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CA" w:rsidRDefault="00262ACA" w:rsidP="00262ACA">
      <w:pPr>
        <w:pStyle w:val="1"/>
        <w:jc w:val="center"/>
      </w:pPr>
      <w:r w:rsidRPr="00262ACA">
        <w:t>Региональный конкурс «Российское могущество прирастать будет Сибирью и Ледовитым океаном»</w:t>
      </w:r>
    </w:p>
    <w:p w:rsidR="00262ACA" w:rsidRDefault="00262ACA" w:rsidP="00262ACA"/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>Российский гуманитарный научный фонд (РГНФ) и Правительство Красноярского края, действуя на основании Соглашения между РГНФ и Правительством Красноярского края от 17 декабря 2015 г. о региональном конкурсе проектов в области гуманитарных наук на 2016-2018 годы, объявляют о проведении регионального конкурса «Российское могущество прирастать будет Сибирью и Ледовитым океаном».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Конкурс </w:t>
      </w:r>
      <w:proofErr w:type="gramStart"/>
      <w:r w:rsidRPr="00262ACA">
        <w:rPr>
          <w:rFonts w:ascii="Times New Roman" w:hAnsi="Times New Roman" w:cs="Times New Roman"/>
          <w:sz w:val="24"/>
        </w:rPr>
        <w:t>направлен</w:t>
      </w:r>
      <w:proofErr w:type="gramEnd"/>
      <w:r w:rsidRPr="00262ACA">
        <w:rPr>
          <w:rFonts w:ascii="Times New Roman" w:hAnsi="Times New Roman" w:cs="Times New Roman"/>
          <w:sz w:val="24"/>
        </w:rPr>
        <w:t xml:space="preserve"> на консолидацию усилий федеральных и региональных органов власти для совместного финансирования актуальных регионально-ориентированных исследований в области гуманитарных наук.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>Конкурс проводится по следующим областям знаний гуманитарных наук: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01 – история; археология; этнография;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02 – экономика;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03 – философия; социология; политология; правоведение; </w:t>
      </w:r>
      <w:proofErr w:type="spellStart"/>
      <w:r w:rsidRPr="00262ACA">
        <w:rPr>
          <w:rFonts w:ascii="Times New Roman" w:hAnsi="Times New Roman" w:cs="Times New Roman"/>
          <w:sz w:val="24"/>
        </w:rPr>
        <w:t>науковедение</w:t>
      </w:r>
      <w:proofErr w:type="spellEnd"/>
      <w:r w:rsidRPr="00262ACA">
        <w:rPr>
          <w:rFonts w:ascii="Times New Roman" w:hAnsi="Times New Roman" w:cs="Times New Roman"/>
          <w:sz w:val="24"/>
        </w:rPr>
        <w:t>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04 – филология; искусствоведение;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06 – комплексное изучение человека; психология; педагогика; социальные проблемы здоровья и экологии человека;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07 – глобальные проблемы и международные отношения.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b/>
          <w:sz w:val="24"/>
        </w:rPr>
      </w:pPr>
      <w:r w:rsidRPr="00262ACA">
        <w:rPr>
          <w:rFonts w:ascii="Times New Roman" w:hAnsi="Times New Roman" w:cs="Times New Roman"/>
          <w:b/>
          <w:sz w:val="24"/>
        </w:rPr>
        <w:t xml:space="preserve">В </w:t>
      </w:r>
      <w:proofErr w:type="gramStart"/>
      <w:r w:rsidRPr="00262ACA">
        <w:rPr>
          <w:rFonts w:ascii="Times New Roman" w:hAnsi="Times New Roman" w:cs="Times New Roman"/>
          <w:b/>
          <w:sz w:val="24"/>
        </w:rPr>
        <w:t>рамках</w:t>
      </w:r>
      <w:proofErr w:type="gramEnd"/>
      <w:r w:rsidRPr="00262ACA">
        <w:rPr>
          <w:rFonts w:ascii="Times New Roman" w:hAnsi="Times New Roman" w:cs="Times New Roman"/>
          <w:b/>
          <w:sz w:val="24"/>
        </w:rPr>
        <w:t xml:space="preserve"> региональных конкурсов поддерживаются следующие типы проектов: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b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b/>
          <w:sz w:val="24"/>
        </w:rPr>
        <w:t>«</w:t>
      </w:r>
      <w:proofErr w:type="gramStart"/>
      <w:r w:rsidRPr="00262ACA">
        <w:rPr>
          <w:rFonts w:ascii="Times New Roman" w:hAnsi="Times New Roman" w:cs="Times New Roman"/>
          <w:b/>
          <w:sz w:val="24"/>
        </w:rPr>
        <w:t>а(</w:t>
      </w:r>
      <w:proofErr w:type="spellStart"/>
      <w:proofErr w:type="gramEnd"/>
      <w:r w:rsidRPr="00262ACA">
        <w:rPr>
          <w:rFonts w:ascii="Times New Roman" w:hAnsi="Times New Roman" w:cs="Times New Roman"/>
          <w:b/>
          <w:sz w:val="24"/>
        </w:rPr>
        <w:t>р</w:t>
      </w:r>
      <w:proofErr w:type="spellEnd"/>
      <w:r w:rsidRPr="00262ACA">
        <w:rPr>
          <w:rFonts w:ascii="Times New Roman" w:hAnsi="Times New Roman" w:cs="Times New Roman"/>
          <w:b/>
          <w:sz w:val="24"/>
        </w:rPr>
        <w:t xml:space="preserve">)» – </w:t>
      </w:r>
      <w:r w:rsidRPr="00262ACA">
        <w:rPr>
          <w:rFonts w:ascii="Times New Roman" w:hAnsi="Times New Roman" w:cs="Times New Roman"/>
          <w:sz w:val="24"/>
        </w:rPr>
        <w:t xml:space="preserve">проекты проведения научных исследований, выполняемые научными коллективами или отдельными учеными. В </w:t>
      </w:r>
      <w:proofErr w:type="gramStart"/>
      <w:r w:rsidRPr="00262ACA">
        <w:rPr>
          <w:rFonts w:ascii="Times New Roman" w:hAnsi="Times New Roman" w:cs="Times New Roman"/>
          <w:sz w:val="24"/>
        </w:rPr>
        <w:t>рамках</w:t>
      </w:r>
      <w:proofErr w:type="gramEnd"/>
      <w:r w:rsidRPr="00262ACA">
        <w:rPr>
          <w:rFonts w:ascii="Times New Roman" w:hAnsi="Times New Roman" w:cs="Times New Roman"/>
          <w:sz w:val="24"/>
        </w:rPr>
        <w:t xml:space="preserve"> региональных конкурсов РГНФ количество исполнителей проекта (включая руководителя) не может превышать 10 человек.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>Срок выполнения проектов проведения научных исследований, выполняемых научными коллективами или отдельными учеными по региональным конкурсам, составляет 1 или 2 календарных года.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b/>
          <w:sz w:val="24"/>
        </w:rPr>
        <w:t>«</w:t>
      </w:r>
      <w:proofErr w:type="gramStart"/>
      <w:r w:rsidRPr="00262ACA">
        <w:rPr>
          <w:rFonts w:ascii="Times New Roman" w:hAnsi="Times New Roman" w:cs="Times New Roman"/>
          <w:b/>
          <w:sz w:val="24"/>
        </w:rPr>
        <w:t>г(</w:t>
      </w:r>
      <w:proofErr w:type="spellStart"/>
      <w:proofErr w:type="gramEnd"/>
      <w:r w:rsidRPr="00262ACA">
        <w:rPr>
          <w:rFonts w:ascii="Times New Roman" w:hAnsi="Times New Roman" w:cs="Times New Roman"/>
          <w:b/>
          <w:sz w:val="24"/>
        </w:rPr>
        <w:t>р</w:t>
      </w:r>
      <w:proofErr w:type="spellEnd"/>
      <w:r w:rsidRPr="00262ACA">
        <w:rPr>
          <w:rFonts w:ascii="Times New Roman" w:hAnsi="Times New Roman" w:cs="Times New Roman"/>
          <w:b/>
          <w:sz w:val="24"/>
        </w:rPr>
        <w:t>)» –</w:t>
      </w:r>
      <w:r w:rsidRPr="00262ACA">
        <w:rPr>
          <w:rFonts w:ascii="Times New Roman" w:hAnsi="Times New Roman" w:cs="Times New Roman"/>
          <w:sz w:val="24"/>
        </w:rPr>
        <w:t xml:space="preserve"> проекты организации мероприятий, в том числе конференций и семинаров, по научным направлениям, поддерживаемым Фондом;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b/>
          <w:sz w:val="24"/>
        </w:rPr>
        <w:t>«</w:t>
      </w:r>
      <w:proofErr w:type="gramStart"/>
      <w:r w:rsidRPr="00262ACA">
        <w:rPr>
          <w:rFonts w:ascii="Times New Roman" w:hAnsi="Times New Roman" w:cs="Times New Roman"/>
          <w:b/>
          <w:sz w:val="24"/>
        </w:rPr>
        <w:t>е(</w:t>
      </w:r>
      <w:proofErr w:type="spellStart"/>
      <w:proofErr w:type="gramEnd"/>
      <w:r w:rsidRPr="00262ACA">
        <w:rPr>
          <w:rFonts w:ascii="Times New Roman" w:hAnsi="Times New Roman" w:cs="Times New Roman"/>
          <w:b/>
          <w:sz w:val="24"/>
        </w:rPr>
        <w:t>р</w:t>
      </w:r>
      <w:proofErr w:type="spellEnd"/>
      <w:r w:rsidRPr="00262ACA">
        <w:rPr>
          <w:rFonts w:ascii="Times New Roman" w:hAnsi="Times New Roman" w:cs="Times New Roman"/>
          <w:b/>
          <w:sz w:val="24"/>
        </w:rPr>
        <w:t>)» –</w:t>
      </w:r>
      <w:r w:rsidRPr="00262ACA">
        <w:rPr>
          <w:rFonts w:ascii="Times New Roman" w:hAnsi="Times New Roman" w:cs="Times New Roman"/>
          <w:sz w:val="24"/>
        </w:rPr>
        <w:t xml:space="preserve"> проекты экспедиций, полевых и социологических исследований, научно-реставрационных работ, необходимых для получения новых данных в области гуманитарных наук.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>Утверждены следующие требования к организациям – заявителям: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– наличие права на ведение образовательной и (или) научной деятельности;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– наличие государственной регистрации на территории Красноярского края.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b/>
          <w:sz w:val="24"/>
        </w:rPr>
      </w:pPr>
      <w:r w:rsidRPr="00262ACA">
        <w:rPr>
          <w:rFonts w:ascii="Times New Roman" w:hAnsi="Times New Roman" w:cs="Times New Roman"/>
          <w:b/>
          <w:sz w:val="24"/>
        </w:rPr>
        <w:lastRenderedPageBreak/>
        <w:t>Утверждены следующие требования для авторского коллектива при подаче заявки на региональный конкурс: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– общее количество публикаций (авторского коллектива по тематике проекта) не менее 5, в т.ч. публикаций в научных журналах, включенных в перечень ВАК не менее 3, в научных журналах, индексируемых в базе данных </w:t>
      </w:r>
      <w:proofErr w:type="spellStart"/>
      <w:r w:rsidRPr="00262ACA">
        <w:rPr>
          <w:rFonts w:ascii="Times New Roman" w:hAnsi="Times New Roman" w:cs="Times New Roman"/>
          <w:sz w:val="24"/>
        </w:rPr>
        <w:t>Scopus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или базе данных WEB </w:t>
      </w:r>
      <w:proofErr w:type="spellStart"/>
      <w:r w:rsidRPr="00262ACA">
        <w:rPr>
          <w:rFonts w:ascii="Times New Roman" w:hAnsi="Times New Roman" w:cs="Times New Roman"/>
          <w:sz w:val="24"/>
        </w:rPr>
        <w:t>of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ACA">
        <w:rPr>
          <w:rFonts w:ascii="Times New Roman" w:hAnsi="Times New Roman" w:cs="Times New Roman"/>
          <w:sz w:val="24"/>
        </w:rPr>
        <w:t>Science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, включая </w:t>
      </w:r>
      <w:proofErr w:type="spellStart"/>
      <w:r w:rsidRPr="00262ACA">
        <w:rPr>
          <w:rFonts w:ascii="Times New Roman" w:hAnsi="Times New Roman" w:cs="Times New Roman"/>
          <w:sz w:val="24"/>
        </w:rPr>
        <w:t>Russian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ACA">
        <w:rPr>
          <w:rFonts w:ascii="Times New Roman" w:hAnsi="Times New Roman" w:cs="Times New Roman"/>
          <w:sz w:val="24"/>
        </w:rPr>
        <w:t>Science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ACA">
        <w:rPr>
          <w:rFonts w:ascii="Times New Roman" w:hAnsi="Times New Roman" w:cs="Times New Roman"/>
          <w:sz w:val="24"/>
        </w:rPr>
        <w:t>Citation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ACA">
        <w:rPr>
          <w:rFonts w:ascii="Times New Roman" w:hAnsi="Times New Roman" w:cs="Times New Roman"/>
          <w:sz w:val="24"/>
        </w:rPr>
        <w:t>Index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не менее 1;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- количество монографий не менее 1;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– доля исследователей в возрасте до 35 лет в общей численности участников проекта должна составлять не менее 30%;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– опыт участия руководителя проекта в выполнении научно-исследовательских работ в предметной области проекта (не менее 1 российского или международного проекта).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262ACA">
        <w:rPr>
          <w:rFonts w:ascii="Times New Roman" w:hAnsi="Times New Roman" w:cs="Times New Roman"/>
          <w:sz w:val="24"/>
        </w:rPr>
        <w:t xml:space="preserve">По итогам реализации поддержанных Краевым фондом науки и РГНФ проектов, победителям регионального конкурса в 2016 году необходимо опубликовать (представить документ, подтверждающий принятие публикации к печати) не менее 1 статьи в научных журналах, включенных в перечень ВАК, в научных журналах, индексируемых в базе данных </w:t>
      </w:r>
      <w:proofErr w:type="spellStart"/>
      <w:r w:rsidRPr="00262ACA">
        <w:rPr>
          <w:rFonts w:ascii="Times New Roman" w:hAnsi="Times New Roman" w:cs="Times New Roman"/>
          <w:sz w:val="24"/>
        </w:rPr>
        <w:t>Scopus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или базе данных WEB </w:t>
      </w:r>
      <w:proofErr w:type="spellStart"/>
      <w:r w:rsidRPr="00262ACA">
        <w:rPr>
          <w:rFonts w:ascii="Times New Roman" w:hAnsi="Times New Roman" w:cs="Times New Roman"/>
          <w:sz w:val="24"/>
        </w:rPr>
        <w:t>of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ACA">
        <w:rPr>
          <w:rFonts w:ascii="Times New Roman" w:hAnsi="Times New Roman" w:cs="Times New Roman"/>
          <w:sz w:val="24"/>
        </w:rPr>
        <w:t>Science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, включая </w:t>
      </w:r>
      <w:proofErr w:type="spellStart"/>
      <w:r w:rsidRPr="00262ACA">
        <w:rPr>
          <w:rFonts w:ascii="Times New Roman" w:hAnsi="Times New Roman" w:cs="Times New Roman"/>
          <w:sz w:val="24"/>
        </w:rPr>
        <w:t>Russian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ACA">
        <w:rPr>
          <w:rFonts w:ascii="Times New Roman" w:hAnsi="Times New Roman" w:cs="Times New Roman"/>
          <w:sz w:val="24"/>
        </w:rPr>
        <w:t>Science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ACA">
        <w:rPr>
          <w:rFonts w:ascii="Times New Roman" w:hAnsi="Times New Roman" w:cs="Times New Roman"/>
          <w:sz w:val="24"/>
        </w:rPr>
        <w:t>Citation</w:t>
      </w:r>
      <w:proofErr w:type="spellEnd"/>
      <w:r w:rsidRPr="00262A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2ACA">
        <w:rPr>
          <w:rFonts w:ascii="Times New Roman" w:hAnsi="Times New Roman" w:cs="Times New Roman"/>
          <w:sz w:val="24"/>
        </w:rPr>
        <w:t>Index</w:t>
      </w:r>
      <w:proofErr w:type="spellEnd"/>
      <w:r w:rsidRPr="00262ACA">
        <w:rPr>
          <w:rFonts w:ascii="Times New Roman" w:hAnsi="Times New Roman" w:cs="Times New Roman"/>
          <w:sz w:val="24"/>
        </w:rPr>
        <w:t>.</w:t>
      </w:r>
      <w:proofErr w:type="gramEnd"/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Срок реализации проектов: до 10 декабря 2017 года для проектов со сроком реализации 1 год, до 10 декабря 2018 года для проектов со сроком реализации 2 года.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>Заявки (в электронной форме) принимаются в информационной системе РГНФ (ИС РГНФ) до 12.09.2016 года.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b/>
          <w:sz w:val="24"/>
        </w:rPr>
      </w:pPr>
      <w:r w:rsidRPr="00262ACA">
        <w:rPr>
          <w:rFonts w:ascii="Times New Roman" w:hAnsi="Times New Roman" w:cs="Times New Roman"/>
          <w:b/>
          <w:sz w:val="24"/>
        </w:rPr>
        <w:t xml:space="preserve">В срок до </w:t>
      </w:r>
      <w:r w:rsidRPr="00F216BF">
        <w:rPr>
          <w:rFonts w:ascii="Times New Roman" w:hAnsi="Times New Roman" w:cs="Times New Roman"/>
          <w:b/>
          <w:sz w:val="24"/>
          <w:highlight w:val="yellow"/>
        </w:rPr>
        <w:t>12.09.2016</w:t>
      </w:r>
      <w:r w:rsidRPr="00262ACA">
        <w:rPr>
          <w:rFonts w:ascii="Times New Roman" w:hAnsi="Times New Roman" w:cs="Times New Roman"/>
          <w:b/>
          <w:sz w:val="24"/>
        </w:rPr>
        <w:t xml:space="preserve"> предоставить в Центр грантовой поддержки: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- Печатные экземпляры заявки (два экземпляра),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 xml:space="preserve"> - Показатели качества заявок, оформленные в таблице, согласно Приложению.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000000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</w:rPr>
        <w:t>Сопроводительное письмо с описью всех прилагаемых документов будет оформляться единое от ВУЗа.</w:t>
      </w:r>
    </w:p>
    <w:p w:rsid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b/>
          <w:sz w:val="24"/>
          <w:highlight w:val="yellow"/>
        </w:rPr>
      </w:pPr>
      <w:r w:rsidRPr="00262ACA">
        <w:rPr>
          <w:rFonts w:ascii="Times New Roman" w:hAnsi="Times New Roman" w:cs="Times New Roman"/>
          <w:b/>
          <w:sz w:val="24"/>
          <w:highlight w:val="yellow"/>
        </w:rPr>
        <w:t>В СФУ за консультациями, формированием и регистрацией заявок обращаться:</w:t>
      </w:r>
    </w:p>
    <w:p w:rsidR="00262ACA" w:rsidRPr="00262ACA" w:rsidRDefault="00262ACA" w:rsidP="00262ACA">
      <w:pPr>
        <w:spacing w:after="0"/>
        <w:rPr>
          <w:rFonts w:ascii="Times New Roman" w:hAnsi="Times New Roman" w:cs="Times New Roman"/>
          <w:sz w:val="24"/>
        </w:rPr>
      </w:pPr>
      <w:r w:rsidRPr="00262ACA">
        <w:rPr>
          <w:rFonts w:ascii="Times New Roman" w:hAnsi="Times New Roman" w:cs="Times New Roman"/>
          <w:sz w:val="24"/>
          <w:highlight w:val="yellow"/>
        </w:rPr>
        <w:t xml:space="preserve">Отдел российских грантов и программ ЦГП СФУ, Обидина Вероника Викторовна, +7 (391) 206-26-94, </w:t>
      </w:r>
      <w:proofErr w:type="spellStart"/>
      <w:r w:rsidRPr="00262ACA">
        <w:rPr>
          <w:rFonts w:ascii="Times New Roman" w:hAnsi="Times New Roman" w:cs="Times New Roman"/>
          <w:sz w:val="24"/>
          <w:highlight w:val="yellow"/>
        </w:rPr>
        <w:t>VObidina@sfu-kras.ru</w:t>
      </w:r>
      <w:proofErr w:type="spellEnd"/>
      <w:r w:rsidRPr="00262ACA">
        <w:rPr>
          <w:rFonts w:ascii="Times New Roman" w:hAnsi="Times New Roman" w:cs="Times New Roman"/>
          <w:sz w:val="24"/>
          <w:highlight w:val="yellow"/>
        </w:rPr>
        <w:t>, пр. Свободный, 82А, ауд. 224-4</w:t>
      </w:r>
    </w:p>
    <w:sectPr w:rsidR="00262ACA" w:rsidRPr="00262ACA" w:rsidSect="00262A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ACA"/>
    <w:rsid w:val="00262ACA"/>
    <w:rsid w:val="00F2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A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3348</Characters>
  <Application>Microsoft Office Word</Application>
  <DocSecurity>0</DocSecurity>
  <Lines>27</Lines>
  <Paragraphs>7</Paragraphs>
  <ScaleCrop>false</ScaleCrop>
  <Company>sfu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2016-08-17T05:58:00Z</dcterms:created>
  <dcterms:modified xsi:type="dcterms:W3CDTF">2016-08-17T06:01:00Z</dcterms:modified>
</cp:coreProperties>
</file>