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96" w:rsidRPr="000E2227" w:rsidRDefault="005B6C96" w:rsidP="00A73B9B">
      <w:pPr>
        <w:pStyle w:val="3"/>
        <w:spacing w:before="0" w:after="0"/>
        <w:jc w:val="center"/>
        <w:rPr>
          <w:rFonts w:ascii="Times New Roman" w:hAnsi="Times New Roman" w:cs="Times New Roman"/>
          <w:sz w:val="21"/>
          <w:szCs w:val="21"/>
        </w:rPr>
      </w:pPr>
      <w:r w:rsidRPr="000E2227">
        <w:rPr>
          <w:rFonts w:ascii="Times New Roman" w:hAnsi="Times New Roman" w:cs="Times New Roman"/>
          <w:sz w:val="21"/>
          <w:szCs w:val="21"/>
        </w:rPr>
        <w:t>ИЗВЕЩЕНИЕ</w:t>
      </w:r>
    </w:p>
    <w:p w:rsidR="005B6C96" w:rsidRPr="000E2227" w:rsidRDefault="005B6C96" w:rsidP="00A73B9B">
      <w:pPr>
        <w:pStyle w:val="3"/>
        <w:spacing w:before="0" w:after="0"/>
        <w:jc w:val="center"/>
        <w:rPr>
          <w:rFonts w:ascii="Times New Roman" w:hAnsi="Times New Roman" w:cs="Times New Roman"/>
          <w:sz w:val="21"/>
          <w:szCs w:val="21"/>
        </w:rPr>
      </w:pPr>
      <w:r w:rsidRPr="000E2227">
        <w:rPr>
          <w:rFonts w:ascii="Times New Roman" w:hAnsi="Times New Roman" w:cs="Times New Roman"/>
          <w:sz w:val="21"/>
          <w:szCs w:val="21"/>
        </w:rPr>
        <w:t>о проведен</w:t>
      </w:r>
      <w:proofErr w:type="gramStart"/>
      <w:r w:rsidRPr="000E2227">
        <w:rPr>
          <w:rFonts w:ascii="Times New Roman" w:hAnsi="Times New Roman" w:cs="Times New Roman"/>
          <w:sz w:val="21"/>
          <w:szCs w:val="21"/>
        </w:rPr>
        <w:t>ии ау</w:t>
      </w:r>
      <w:proofErr w:type="gramEnd"/>
      <w:r w:rsidRPr="000E2227">
        <w:rPr>
          <w:rFonts w:ascii="Times New Roman" w:hAnsi="Times New Roman" w:cs="Times New Roman"/>
          <w:sz w:val="21"/>
          <w:szCs w:val="21"/>
        </w:rPr>
        <w:t xml:space="preserve">кциона в электронной форме № </w:t>
      </w:r>
      <w:r w:rsidR="00EC1AC9" w:rsidRPr="000E2227">
        <w:rPr>
          <w:rFonts w:ascii="Times New Roman" w:hAnsi="Times New Roman" w:cs="Times New Roman"/>
          <w:sz w:val="21"/>
          <w:szCs w:val="21"/>
        </w:rPr>
        <w:t>0</w:t>
      </w:r>
      <w:r w:rsidR="00592760">
        <w:rPr>
          <w:rFonts w:ascii="Times New Roman" w:hAnsi="Times New Roman" w:cs="Times New Roman"/>
          <w:sz w:val="21"/>
          <w:szCs w:val="21"/>
        </w:rPr>
        <w:t>7</w:t>
      </w:r>
      <w:r w:rsidRPr="000E2227">
        <w:rPr>
          <w:rFonts w:ascii="Times New Roman" w:hAnsi="Times New Roman" w:cs="Times New Roman"/>
          <w:sz w:val="21"/>
          <w:szCs w:val="21"/>
        </w:rPr>
        <w:t>-19/</w:t>
      </w:r>
      <w:proofErr w:type="spellStart"/>
      <w:r w:rsidRPr="000E2227">
        <w:rPr>
          <w:rFonts w:ascii="Times New Roman" w:hAnsi="Times New Roman" w:cs="Times New Roman"/>
          <w:sz w:val="21"/>
          <w:szCs w:val="21"/>
        </w:rPr>
        <w:t>Аэф</w:t>
      </w:r>
      <w:proofErr w:type="spellEnd"/>
    </w:p>
    <w:p w:rsidR="005B6C96" w:rsidRPr="000E2227" w:rsidRDefault="005B6C96" w:rsidP="00A73B9B">
      <w:pPr>
        <w:jc w:val="center"/>
        <w:rPr>
          <w:b/>
          <w:sz w:val="21"/>
          <w:szCs w:val="21"/>
        </w:rPr>
      </w:pPr>
      <w:r w:rsidRPr="000E2227">
        <w:rPr>
          <w:b/>
          <w:sz w:val="21"/>
          <w:szCs w:val="21"/>
        </w:rPr>
        <w:t>(</w:t>
      </w:r>
      <w:r w:rsidR="00592760">
        <w:rPr>
          <w:b/>
          <w:sz w:val="21"/>
          <w:szCs w:val="21"/>
        </w:rPr>
        <w:t>30</w:t>
      </w:r>
      <w:r w:rsidRPr="000E2227">
        <w:rPr>
          <w:b/>
          <w:sz w:val="21"/>
          <w:szCs w:val="21"/>
        </w:rPr>
        <w:t>.</w:t>
      </w:r>
      <w:r w:rsidR="00617D0F" w:rsidRPr="000E2227">
        <w:rPr>
          <w:b/>
          <w:sz w:val="21"/>
          <w:szCs w:val="21"/>
        </w:rPr>
        <w:t>0</w:t>
      </w:r>
      <w:r w:rsidR="00592760">
        <w:rPr>
          <w:b/>
          <w:sz w:val="21"/>
          <w:szCs w:val="21"/>
        </w:rPr>
        <w:t>7</w:t>
      </w:r>
      <w:r w:rsidRPr="000E2227">
        <w:rPr>
          <w:b/>
          <w:sz w:val="21"/>
          <w:szCs w:val="21"/>
        </w:rPr>
        <w:t>.2019)</w:t>
      </w:r>
    </w:p>
    <w:p w:rsidR="00EC1AC9" w:rsidRPr="000E2227" w:rsidRDefault="005B6C96" w:rsidP="00A73B9B">
      <w:pPr>
        <w:ind w:firstLine="709"/>
        <w:jc w:val="both"/>
        <w:rPr>
          <w:sz w:val="21"/>
          <w:szCs w:val="21"/>
        </w:rPr>
      </w:pPr>
      <w:r w:rsidRPr="000E2227">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0E2227">
        <w:rPr>
          <w:sz w:val="21"/>
          <w:szCs w:val="21"/>
        </w:rPr>
        <w:t>ВО</w:t>
      </w:r>
      <w:proofErr w:type="gramEnd"/>
      <w:r w:rsidRPr="000E2227">
        <w:rPr>
          <w:sz w:val="21"/>
          <w:szCs w:val="21"/>
        </w:rPr>
        <w:t xml:space="preserve"> «Сибирский федеральный университет»</w:t>
      </w:r>
      <w:r w:rsidR="00EC1AC9" w:rsidRPr="000E2227">
        <w:rPr>
          <w:sz w:val="21"/>
          <w:szCs w:val="21"/>
        </w:rPr>
        <w:t>) в лице</w:t>
      </w:r>
    </w:p>
    <w:p w:rsidR="00EC1AC9" w:rsidRPr="000E2227" w:rsidRDefault="00EC1AC9" w:rsidP="00A73B9B">
      <w:pPr>
        <w:ind w:firstLine="709"/>
        <w:jc w:val="both"/>
        <w:rPr>
          <w:sz w:val="21"/>
          <w:szCs w:val="21"/>
        </w:rPr>
      </w:pPr>
      <w:proofErr w:type="spellStart"/>
      <w:r w:rsidRPr="000E2227">
        <w:rPr>
          <w:sz w:val="21"/>
          <w:szCs w:val="21"/>
        </w:rPr>
        <w:t>Лесосибирского</w:t>
      </w:r>
      <w:proofErr w:type="spellEnd"/>
      <w:r w:rsidRPr="000E2227">
        <w:rPr>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(далее по тексту – ЛПИ – филиал СФУ) (далее по тексту – Заказчик), расположенного по адресу: Российская Федерация, 662544, Красноярский край, </w:t>
      </w:r>
      <w:proofErr w:type="spellStart"/>
      <w:r w:rsidRPr="000E2227">
        <w:rPr>
          <w:sz w:val="21"/>
          <w:szCs w:val="21"/>
        </w:rPr>
        <w:t>г</w:t>
      </w:r>
      <w:proofErr w:type="gramStart"/>
      <w:r w:rsidRPr="000E2227">
        <w:rPr>
          <w:sz w:val="21"/>
          <w:szCs w:val="21"/>
        </w:rPr>
        <w:t>.Л</w:t>
      </w:r>
      <w:proofErr w:type="gramEnd"/>
      <w:r w:rsidRPr="000E2227">
        <w:rPr>
          <w:sz w:val="21"/>
          <w:szCs w:val="21"/>
        </w:rPr>
        <w:t>есосибирск</w:t>
      </w:r>
      <w:proofErr w:type="spellEnd"/>
      <w:r w:rsidRPr="000E2227">
        <w:rPr>
          <w:sz w:val="21"/>
          <w:szCs w:val="21"/>
        </w:rPr>
        <w:t xml:space="preserve">, ул.Победы, д. 42, адрес электронной почты: </w:t>
      </w:r>
      <w:hyperlink r:id="rId7" w:history="1">
        <w:r w:rsidRPr="000E2227">
          <w:rPr>
            <w:rStyle w:val="a4"/>
            <w:rFonts w:eastAsia="Calibri"/>
            <w:color w:val="auto"/>
            <w:sz w:val="21"/>
            <w:szCs w:val="21"/>
            <w:lang w:val="en-US"/>
          </w:rPr>
          <w:t>lpi</w:t>
        </w:r>
        <w:r w:rsidRPr="000E2227">
          <w:rPr>
            <w:rStyle w:val="a4"/>
            <w:rFonts w:eastAsia="Calibri"/>
            <w:color w:val="auto"/>
            <w:sz w:val="21"/>
            <w:szCs w:val="21"/>
          </w:rPr>
          <w:t>-</w:t>
        </w:r>
        <w:r w:rsidRPr="000E2227">
          <w:rPr>
            <w:rStyle w:val="a4"/>
            <w:rFonts w:eastAsia="Calibri"/>
            <w:color w:val="auto"/>
            <w:sz w:val="21"/>
            <w:szCs w:val="21"/>
            <w:lang w:val="en-US"/>
          </w:rPr>
          <w:t>supply</w:t>
        </w:r>
        <w:r w:rsidRPr="000E2227">
          <w:rPr>
            <w:rStyle w:val="a4"/>
            <w:rFonts w:eastAsia="Calibri"/>
            <w:color w:val="auto"/>
            <w:sz w:val="21"/>
            <w:szCs w:val="21"/>
          </w:rPr>
          <w:t>@</w:t>
        </w:r>
        <w:r w:rsidRPr="000E2227">
          <w:rPr>
            <w:rStyle w:val="a4"/>
            <w:rFonts w:eastAsia="Calibri"/>
            <w:color w:val="auto"/>
            <w:sz w:val="21"/>
            <w:szCs w:val="21"/>
            <w:lang w:val="en-US"/>
          </w:rPr>
          <w:t>yandex</w:t>
        </w:r>
        <w:r w:rsidRPr="000E2227">
          <w:rPr>
            <w:rStyle w:val="a4"/>
            <w:rFonts w:eastAsia="Calibri"/>
            <w:color w:val="auto"/>
            <w:sz w:val="21"/>
            <w:szCs w:val="21"/>
          </w:rPr>
          <w:t>.</w:t>
        </w:r>
        <w:r w:rsidRPr="000E2227">
          <w:rPr>
            <w:rStyle w:val="a4"/>
            <w:rFonts w:eastAsia="Calibri"/>
            <w:color w:val="auto"/>
            <w:sz w:val="21"/>
            <w:szCs w:val="21"/>
            <w:lang w:val="en-US"/>
          </w:rPr>
          <w:t>ru</w:t>
        </w:r>
      </w:hyperlink>
      <w:r w:rsidRPr="000E2227">
        <w:rPr>
          <w:sz w:val="21"/>
          <w:szCs w:val="21"/>
        </w:rPr>
        <w:t>, контактный телефон +7(39145)6-11-80, объявляет о проведении аукциона в электронной форме № 0</w:t>
      </w:r>
      <w:r w:rsidR="00B8177E">
        <w:rPr>
          <w:sz w:val="21"/>
          <w:szCs w:val="21"/>
        </w:rPr>
        <w:t>7</w:t>
      </w:r>
      <w:r w:rsidRPr="000E2227">
        <w:rPr>
          <w:sz w:val="21"/>
          <w:szCs w:val="21"/>
        </w:rPr>
        <w:t>-19/</w:t>
      </w:r>
      <w:proofErr w:type="spellStart"/>
      <w:r w:rsidRPr="000E2227">
        <w:rPr>
          <w:sz w:val="21"/>
          <w:szCs w:val="21"/>
        </w:rPr>
        <w:t>Аэф</w:t>
      </w:r>
      <w:proofErr w:type="spellEnd"/>
      <w:r w:rsidRPr="000E2227">
        <w:rPr>
          <w:sz w:val="21"/>
          <w:szCs w:val="21"/>
        </w:rPr>
        <w:t xml:space="preserve"> на выполнение работ по текущему ремонту спортивного зала ЛПИ - филиала СФУ (далее – аукцион, аукцион в электронной форме).</w:t>
      </w:r>
    </w:p>
    <w:p w:rsidR="005B6C96" w:rsidRPr="000E2227" w:rsidRDefault="005B6C96" w:rsidP="00A73B9B">
      <w:pPr>
        <w:ind w:firstLine="709"/>
        <w:jc w:val="both"/>
        <w:rPr>
          <w:sz w:val="21"/>
          <w:szCs w:val="21"/>
        </w:rPr>
      </w:pPr>
      <w:r w:rsidRPr="000E2227">
        <w:rPr>
          <w:sz w:val="21"/>
          <w:szCs w:val="21"/>
        </w:rPr>
        <w:t>На аукцион в электронной форме выставляется 1 (один) лот.</w:t>
      </w:r>
    </w:p>
    <w:p w:rsidR="005B6C96" w:rsidRPr="000E2227" w:rsidRDefault="005B6C96" w:rsidP="00A73B9B">
      <w:pPr>
        <w:ind w:firstLine="709"/>
        <w:jc w:val="both"/>
        <w:rPr>
          <w:rStyle w:val="a3"/>
          <w:sz w:val="21"/>
          <w:szCs w:val="21"/>
        </w:rPr>
      </w:pPr>
      <w:r w:rsidRPr="000E2227">
        <w:rPr>
          <w:rFonts w:eastAsiaTheme="minorHAnsi"/>
          <w:b/>
          <w:sz w:val="21"/>
          <w:szCs w:val="21"/>
          <w:lang w:eastAsia="en-US"/>
        </w:rPr>
        <w:t>Предмет контракта с указанием количества поставляемого товара, объема выполняемой работы, оказываемой услуги:</w:t>
      </w:r>
      <w:r w:rsidRPr="000E2227">
        <w:rPr>
          <w:rFonts w:eastAsiaTheme="minorHAnsi"/>
          <w:sz w:val="21"/>
          <w:szCs w:val="21"/>
          <w:lang w:eastAsia="en-US"/>
        </w:rPr>
        <w:t xml:space="preserve"> </w:t>
      </w:r>
      <w:r w:rsidR="00EC1AC9" w:rsidRPr="000E2227">
        <w:rPr>
          <w:sz w:val="21"/>
          <w:szCs w:val="21"/>
        </w:rPr>
        <w:t>выполнение работ по текущему ремонту спортивного зала ЛПИ - филиала СФУ</w:t>
      </w:r>
      <w:r w:rsidRPr="000E2227">
        <w:rPr>
          <w:sz w:val="21"/>
          <w:szCs w:val="21"/>
        </w:rPr>
        <w:t xml:space="preserve"> (далее - работы) в объеме, определенном документацией об аукционе в электронной форме.</w:t>
      </w:r>
    </w:p>
    <w:p w:rsidR="005B6C96" w:rsidRPr="000E2227" w:rsidRDefault="005B6C96" w:rsidP="00A73B9B">
      <w:pPr>
        <w:ind w:firstLine="709"/>
        <w:jc w:val="both"/>
        <w:rPr>
          <w:rStyle w:val="a3"/>
          <w:sz w:val="21"/>
          <w:szCs w:val="21"/>
        </w:rPr>
      </w:pPr>
      <w:r w:rsidRPr="000E2227">
        <w:rPr>
          <w:rFonts w:eastAsiaTheme="minorHAnsi"/>
          <w:b/>
          <w:sz w:val="21"/>
          <w:szCs w:val="21"/>
          <w:lang w:eastAsia="en-US"/>
        </w:rPr>
        <w:t>Место поставки товара, выполнения работы, оказания услуги:</w:t>
      </w:r>
      <w:r w:rsidRPr="000E2227">
        <w:rPr>
          <w:rFonts w:eastAsiaTheme="minorHAnsi"/>
          <w:sz w:val="21"/>
          <w:szCs w:val="21"/>
          <w:lang w:eastAsia="en-US"/>
        </w:rPr>
        <w:t xml:space="preserve"> </w:t>
      </w:r>
      <w:r w:rsidRPr="000E2227">
        <w:rPr>
          <w:sz w:val="21"/>
          <w:szCs w:val="21"/>
        </w:rPr>
        <w:t xml:space="preserve">Российская Федерация, Красноярский край, г. </w:t>
      </w:r>
      <w:proofErr w:type="spellStart"/>
      <w:r w:rsidR="00EC1AC9" w:rsidRPr="000E2227">
        <w:rPr>
          <w:sz w:val="21"/>
          <w:szCs w:val="21"/>
        </w:rPr>
        <w:t>Лесосибирск</w:t>
      </w:r>
      <w:proofErr w:type="spellEnd"/>
      <w:r w:rsidR="00EC1AC9" w:rsidRPr="000E2227">
        <w:rPr>
          <w:sz w:val="21"/>
          <w:szCs w:val="21"/>
        </w:rPr>
        <w:t>, ул</w:t>
      </w:r>
      <w:proofErr w:type="gramStart"/>
      <w:r w:rsidR="00EC1AC9" w:rsidRPr="000E2227">
        <w:rPr>
          <w:sz w:val="21"/>
          <w:szCs w:val="21"/>
        </w:rPr>
        <w:t>.П</w:t>
      </w:r>
      <w:proofErr w:type="gramEnd"/>
      <w:r w:rsidR="00EC1AC9" w:rsidRPr="000E2227">
        <w:rPr>
          <w:sz w:val="21"/>
          <w:szCs w:val="21"/>
        </w:rPr>
        <w:t>обеды</w:t>
      </w:r>
      <w:r w:rsidRPr="000E2227">
        <w:rPr>
          <w:sz w:val="21"/>
          <w:szCs w:val="21"/>
        </w:rPr>
        <w:t xml:space="preserve">, </w:t>
      </w:r>
      <w:r w:rsidR="00EC1AC9" w:rsidRPr="000E2227">
        <w:rPr>
          <w:sz w:val="21"/>
          <w:szCs w:val="21"/>
        </w:rPr>
        <w:t>д.42</w:t>
      </w:r>
      <w:r w:rsidRPr="000E2227">
        <w:rPr>
          <w:sz w:val="21"/>
          <w:szCs w:val="21"/>
        </w:rPr>
        <w:t>.</w:t>
      </w:r>
    </w:p>
    <w:p w:rsidR="005B6C96" w:rsidRPr="000E2227" w:rsidRDefault="005B6C96" w:rsidP="00A73B9B">
      <w:pPr>
        <w:ind w:firstLine="709"/>
        <w:jc w:val="both"/>
        <w:rPr>
          <w:rStyle w:val="a3"/>
          <w:sz w:val="21"/>
          <w:szCs w:val="21"/>
        </w:rPr>
      </w:pPr>
      <w:r w:rsidRPr="000E2227">
        <w:rPr>
          <w:rFonts w:eastAsiaTheme="minorHAnsi"/>
          <w:b/>
          <w:sz w:val="21"/>
          <w:szCs w:val="21"/>
          <w:lang w:eastAsia="en-US"/>
        </w:rPr>
        <w:t>Начальная (максимальная) цена контракта (цена лота):</w:t>
      </w:r>
      <w:r w:rsidRPr="000E2227">
        <w:rPr>
          <w:rFonts w:eastAsiaTheme="minorHAnsi"/>
          <w:sz w:val="21"/>
          <w:szCs w:val="21"/>
          <w:lang w:eastAsia="en-US"/>
        </w:rPr>
        <w:t xml:space="preserve"> </w:t>
      </w:r>
      <w:r w:rsidR="00EC1AC9" w:rsidRPr="000E2227">
        <w:rPr>
          <w:rFonts w:eastAsiaTheme="minorHAnsi"/>
          <w:sz w:val="21"/>
          <w:szCs w:val="21"/>
          <w:lang w:eastAsia="en-US"/>
        </w:rPr>
        <w:t xml:space="preserve">1482805,70 </w:t>
      </w:r>
      <w:r w:rsidR="009F6461" w:rsidRPr="000E2227">
        <w:rPr>
          <w:rFonts w:eastAsiaTheme="minorHAnsi"/>
          <w:sz w:val="21"/>
          <w:szCs w:val="21"/>
          <w:lang w:eastAsia="en-US"/>
        </w:rPr>
        <w:t>рублей.</w:t>
      </w:r>
    </w:p>
    <w:p w:rsidR="005B6C96" w:rsidRPr="000E2227" w:rsidRDefault="005B6C96" w:rsidP="00A73B9B">
      <w:pPr>
        <w:ind w:firstLine="709"/>
        <w:jc w:val="both"/>
        <w:rPr>
          <w:sz w:val="21"/>
          <w:szCs w:val="21"/>
        </w:rPr>
      </w:pPr>
      <w:r w:rsidRPr="000E2227">
        <w:rPr>
          <w:b/>
          <w:sz w:val="21"/>
          <w:szCs w:val="21"/>
        </w:rPr>
        <w:t>Срок, место и порядок предоставления документации об аукционе в электронной форме:</w:t>
      </w:r>
      <w:r w:rsidRPr="000E2227">
        <w:rPr>
          <w:sz w:val="21"/>
          <w:szCs w:val="21"/>
        </w:rPr>
        <w:t xml:space="preserve"> документация об аукционе в электронной форме размещена </w:t>
      </w:r>
      <w:r w:rsidRPr="000E2227">
        <w:rPr>
          <w:bCs/>
          <w:sz w:val="21"/>
          <w:szCs w:val="21"/>
        </w:rPr>
        <w:t xml:space="preserve">на </w:t>
      </w:r>
      <w:r w:rsidRPr="000E2227">
        <w:rPr>
          <w:sz w:val="21"/>
          <w:szCs w:val="21"/>
        </w:rPr>
        <w:t xml:space="preserve">официальном сайте ЕИС - </w:t>
      </w:r>
      <w:hyperlink r:id="rId8" w:history="1">
        <w:r w:rsidRPr="000E2227">
          <w:rPr>
            <w:rStyle w:val="a4"/>
            <w:rFonts w:eastAsia="Calibri"/>
            <w:color w:val="auto"/>
            <w:sz w:val="21"/>
            <w:szCs w:val="21"/>
            <w:lang w:eastAsia="en-US"/>
          </w:rPr>
          <w:t>www.zakupki.gov.ru</w:t>
        </w:r>
      </w:hyperlink>
      <w:r w:rsidRPr="000E2227">
        <w:rPr>
          <w:rFonts w:eastAsia="Calibri"/>
          <w:sz w:val="21"/>
          <w:szCs w:val="21"/>
          <w:lang w:eastAsia="en-US"/>
        </w:rPr>
        <w:t xml:space="preserve"> (далее - ЕИС) и сайте электронной площадки - </w:t>
      </w:r>
      <w:r w:rsidRPr="000E2227">
        <w:rPr>
          <w:sz w:val="21"/>
          <w:szCs w:val="21"/>
        </w:rPr>
        <w:t xml:space="preserve">http://www.rts-tender.ru (далее - электронная площадка). </w:t>
      </w:r>
    </w:p>
    <w:p w:rsidR="005B6C96" w:rsidRPr="000E2227" w:rsidRDefault="005B6C96" w:rsidP="00A73B9B">
      <w:pPr>
        <w:autoSpaceDE w:val="0"/>
        <w:autoSpaceDN w:val="0"/>
        <w:adjustRightInd w:val="0"/>
        <w:ind w:firstLine="709"/>
        <w:jc w:val="both"/>
        <w:outlineLvl w:val="0"/>
        <w:rPr>
          <w:rFonts w:eastAsia="Calibri"/>
          <w:sz w:val="21"/>
          <w:szCs w:val="21"/>
          <w:lang w:eastAsia="en-US"/>
        </w:rPr>
      </w:pPr>
      <w:r w:rsidRPr="000E2227">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0E2227">
        <w:rPr>
          <w:sz w:val="21"/>
          <w:szCs w:val="21"/>
        </w:rPr>
        <w:t xml:space="preserve">Правилами закупки товаров, работ, услуг для нужд ФГАОУ </w:t>
      </w:r>
      <w:proofErr w:type="gramStart"/>
      <w:r w:rsidRPr="000E2227">
        <w:rPr>
          <w:sz w:val="21"/>
          <w:szCs w:val="21"/>
        </w:rPr>
        <w:t>ВО</w:t>
      </w:r>
      <w:proofErr w:type="gramEnd"/>
      <w:r w:rsidRPr="000E2227">
        <w:rPr>
          <w:sz w:val="21"/>
          <w:szCs w:val="21"/>
        </w:rPr>
        <w:t xml:space="preserve"> «Сибирский федеральный университет» (далее – Правила)</w:t>
      </w:r>
      <w:r w:rsidRPr="000E2227">
        <w:rPr>
          <w:rFonts w:eastAsia="Calibri"/>
          <w:sz w:val="21"/>
          <w:szCs w:val="21"/>
          <w:lang w:eastAsia="en-US"/>
        </w:rPr>
        <w:t xml:space="preserve">, </w:t>
      </w:r>
      <w:r w:rsidRPr="000E2227">
        <w:rPr>
          <w:bCs/>
          <w:sz w:val="21"/>
          <w:szCs w:val="21"/>
        </w:rPr>
        <w:t xml:space="preserve">опубликованными в ЕИС </w:t>
      </w:r>
      <w:r w:rsidRPr="000E2227">
        <w:rPr>
          <w:rFonts w:eastAsia="Calibri"/>
          <w:sz w:val="21"/>
          <w:szCs w:val="21"/>
          <w:lang w:eastAsia="en-US"/>
        </w:rPr>
        <w:t xml:space="preserve">и на </w:t>
      </w:r>
      <w:r w:rsidRPr="000E2227">
        <w:rPr>
          <w:sz w:val="21"/>
          <w:szCs w:val="21"/>
        </w:rPr>
        <w:t xml:space="preserve">сайте Заказчика, </w:t>
      </w:r>
      <w:r w:rsidRPr="000E2227">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B6C96" w:rsidRPr="000E2227" w:rsidRDefault="005B6C96" w:rsidP="00A73B9B">
      <w:pPr>
        <w:autoSpaceDE w:val="0"/>
        <w:autoSpaceDN w:val="0"/>
        <w:adjustRightInd w:val="0"/>
        <w:ind w:firstLine="709"/>
        <w:jc w:val="both"/>
        <w:rPr>
          <w:rFonts w:eastAsiaTheme="minorHAnsi"/>
          <w:b/>
          <w:sz w:val="21"/>
          <w:szCs w:val="21"/>
          <w:lang w:eastAsia="en-US"/>
        </w:rPr>
      </w:pPr>
      <w:r w:rsidRPr="000E2227">
        <w:rPr>
          <w:rFonts w:eastAsiaTheme="minorHAnsi"/>
          <w:b/>
          <w:sz w:val="21"/>
          <w:szCs w:val="21"/>
          <w:lang w:eastAsia="en-US"/>
        </w:rPr>
        <w:t xml:space="preserve">Дата и время начала подачи заявок на участие в аукционе </w:t>
      </w:r>
      <w:r w:rsidRPr="000E2227">
        <w:rPr>
          <w:b/>
          <w:sz w:val="21"/>
          <w:szCs w:val="21"/>
        </w:rPr>
        <w:t>в электронной форме</w:t>
      </w:r>
      <w:r w:rsidRPr="000E2227">
        <w:rPr>
          <w:rFonts w:eastAsiaTheme="minorHAnsi"/>
          <w:b/>
          <w:sz w:val="21"/>
          <w:szCs w:val="21"/>
          <w:lang w:eastAsia="en-US"/>
        </w:rPr>
        <w:t xml:space="preserve">: </w:t>
      </w:r>
      <w:r w:rsidR="00592760">
        <w:rPr>
          <w:rFonts w:eastAsiaTheme="minorHAnsi"/>
          <w:sz w:val="21"/>
          <w:szCs w:val="21"/>
          <w:lang w:eastAsia="en-US"/>
        </w:rPr>
        <w:t>31</w:t>
      </w:r>
      <w:r w:rsidRPr="002811ED">
        <w:rPr>
          <w:sz w:val="21"/>
          <w:szCs w:val="21"/>
        </w:rPr>
        <w:t>.</w:t>
      </w:r>
      <w:r w:rsidR="00617D0F" w:rsidRPr="002811ED">
        <w:rPr>
          <w:sz w:val="21"/>
          <w:szCs w:val="21"/>
        </w:rPr>
        <w:t>0</w:t>
      </w:r>
      <w:r w:rsidR="00592760">
        <w:rPr>
          <w:sz w:val="21"/>
          <w:szCs w:val="21"/>
        </w:rPr>
        <w:t>7</w:t>
      </w:r>
      <w:r w:rsidRPr="000E2227">
        <w:rPr>
          <w:sz w:val="21"/>
          <w:szCs w:val="21"/>
        </w:rPr>
        <w:t>.2019 в 00</w:t>
      </w:r>
      <w:r w:rsidRPr="000E2227">
        <w:rPr>
          <w:spacing w:val="-2"/>
          <w:sz w:val="21"/>
          <w:szCs w:val="21"/>
        </w:rPr>
        <w:t xml:space="preserve"> ч. 00 мин. </w:t>
      </w:r>
      <w:r w:rsidRPr="000E2227">
        <w:rPr>
          <w:sz w:val="21"/>
          <w:szCs w:val="21"/>
        </w:rPr>
        <w:t>(московского времени).</w:t>
      </w:r>
    </w:p>
    <w:p w:rsidR="005B6C96" w:rsidRPr="000E2227" w:rsidRDefault="005B6C96" w:rsidP="00A73B9B">
      <w:pPr>
        <w:autoSpaceDE w:val="0"/>
        <w:autoSpaceDN w:val="0"/>
        <w:adjustRightInd w:val="0"/>
        <w:ind w:firstLine="709"/>
        <w:jc w:val="both"/>
        <w:rPr>
          <w:sz w:val="21"/>
          <w:szCs w:val="21"/>
        </w:rPr>
      </w:pPr>
      <w:r w:rsidRPr="000E2227">
        <w:rPr>
          <w:rFonts w:eastAsiaTheme="minorHAnsi"/>
          <w:b/>
          <w:sz w:val="21"/>
          <w:szCs w:val="21"/>
          <w:lang w:eastAsia="en-US"/>
        </w:rPr>
        <w:t xml:space="preserve">Дата и время окончания срока подачи заявок на участие в аукционе </w:t>
      </w:r>
      <w:r w:rsidRPr="000E2227">
        <w:rPr>
          <w:b/>
          <w:sz w:val="21"/>
          <w:szCs w:val="21"/>
        </w:rPr>
        <w:t>в электронной форме</w:t>
      </w:r>
      <w:r w:rsidRPr="000E2227">
        <w:rPr>
          <w:rFonts w:eastAsiaTheme="minorHAnsi"/>
          <w:b/>
          <w:sz w:val="21"/>
          <w:szCs w:val="21"/>
          <w:lang w:eastAsia="en-US"/>
        </w:rPr>
        <w:t>:</w:t>
      </w:r>
      <w:r w:rsidRPr="000E2227">
        <w:rPr>
          <w:sz w:val="21"/>
          <w:szCs w:val="21"/>
        </w:rPr>
        <w:t xml:space="preserve"> </w:t>
      </w:r>
      <w:r w:rsidR="002811ED">
        <w:rPr>
          <w:sz w:val="21"/>
          <w:szCs w:val="21"/>
        </w:rPr>
        <w:t>1</w:t>
      </w:r>
      <w:r w:rsidR="00592760">
        <w:rPr>
          <w:sz w:val="21"/>
          <w:szCs w:val="21"/>
        </w:rPr>
        <w:t>6</w:t>
      </w:r>
      <w:r w:rsidRPr="000E2227">
        <w:rPr>
          <w:sz w:val="21"/>
          <w:szCs w:val="21"/>
        </w:rPr>
        <w:t>.</w:t>
      </w:r>
      <w:r w:rsidR="00617D0F" w:rsidRPr="000E2227">
        <w:rPr>
          <w:sz w:val="21"/>
          <w:szCs w:val="21"/>
        </w:rPr>
        <w:t>0</w:t>
      </w:r>
      <w:r w:rsidR="00592760">
        <w:rPr>
          <w:sz w:val="21"/>
          <w:szCs w:val="21"/>
        </w:rPr>
        <w:t>8</w:t>
      </w:r>
      <w:r w:rsidRPr="000E2227">
        <w:rPr>
          <w:sz w:val="21"/>
          <w:szCs w:val="21"/>
        </w:rPr>
        <w:t>.2019</w:t>
      </w:r>
      <w:r w:rsidRPr="000E2227">
        <w:rPr>
          <w:spacing w:val="-2"/>
          <w:sz w:val="21"/>
          <w:szCs w:val="21"/>
        </w:rPr>
        <w:t xml:space="preserve"> </w:t>
      </w:r>
      <w:r w:rsidRPr="000E2227">
        <w:rPr>
          <w:sz w:val="21"/>
          <w:szCs w:val="21"/>
        </w:rPr>
        <w:t xml:space="preserve">в </w:t>
      </w:r>
      <w:r w:rsidR="00617D0F" w:rsidRPr="000E2227">
        <w:rPr>
          <w:sz w:val="21"/>
          <w:szCs w:val="21"/>
        </w:rPr>
        <w:t>06</w:t>
      </w:r>
      <w:r w:rsidRPr="000E2227">
        <w:rPr>
          <w:spacing w:val="-2"/>
          <w:sz w:val="21"/>
          <w:szCs w:val="21"/>
        </w:rPr>
        <w:t xml:space="preserve"> ч. 00 мин. </w:t>
      </w:r>
      <w:r w:rsidRPr="000E2227">
        <w:rPr>
          <w:sz w:val="21"/>
          <w:szCs w:val="21"/>
        </w:rPr>
        <w:t>(московского времени).</w:t>
      </w:r>
    </w:p>
    <w:p w:rsidR="005B6C96" w:rsidRPr="000E2227" w:rsidRDefault="005B6C96" w:rsidP="00A73B9B">
      <w:pPr>
        <w:ind w:firstLine="709"/>
        <w:jc w:val="both"/>
        <w:rPr>
          <w:sz w:val="21"/>
          <w:szCs w:val="21"/>
        </w:rPr>
      </w:pPr>
      <w:r w:rsidRPr="000E2227">
        <w:rPr>
          <w:b/>
          <w:bCs/>
          <w:sz w:val="21"/>
          <w:szCs w:val="21"/>
        </w:rPr>
        <w:t xml:space="preserve">Адрес </w:t>
      </w:r>
      <w:r w:rsidRPr="000E2227">
        <w:rPr>
          <w:b/>
          <w:sz w:val="21"/>
          <w:szCs w:val="21"/>
        </w:rPr>
        <w:t>электронной площадки в</w:t>
      </w:r>
      <w:r w:rsidRPr="000E2227">
        <w:rPr>
          <w:sz w:val="21"/>
          <w:szCs w:val="21"/>
        </w:rPr>
        <w:t xml:space="preserve"> </w:t>
      </w:r>
      <w:r w:rsidRPr="000E2227">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0E2227">
        <w:rPr>
          <w:b/>
          <w:sz w:val="21"/>
          <w:szCs w:val="21"/>
        </w:rPr>
        <w:t>в электронной форме</w:t>
      </w:r>
      <w:r w:rsidRPr="000E2227">
        <w:rPr>
          <w:rFonts w:eastAsiaTheme="minorHAnsi"/>
          <w:b/>
          <w:sz w:val="21"/>
          <w:szCs w:val="21"/>
          <w:lang w:eastAsia="en-US"/>
        </w:rPr>
        <w:t xml:space="preserve">): </w:t>
      </w:r>
      <w:hyperlink r:id="rId9" w:history="1">
        <w:r w:rsidRPr="000E2227">
          <w:rPr>
            <w:rStyle w:val="a4"/>
            <w:color w:val="auto"/>
            <w:sz w:val="21"/>
            <w:szCs w:val="21"/>
          </w:rPr>
          <w:t>http://</w:t>
        </w:r>
        <w:r w:rsidRPr="000E2227">
          <w:rPr>
            <w:rStyle w:val="a4"/>
            <w:color w:val="auto"/>
            <w:sz w:val="21"/>
            <w:szCs w:val="21"/>
            <w:lang w:val="en-US"/>
          </w:rPr>
          <w:t>www</w:t>
        </w:r>
        <w:r w:rsidRPr="000E2227">
          <w:rPr>
            <w:rStyle w:val="a4"/>
            <w:color w:val="auto"/>
            <w:sz w:val="21"/>
            <w:szCs w:val="21"/>
          </w:rPr>
          <w:t>.</w:t>
        </w:r>
        <w:r w:rsidRPr="000E2227">
          <w:rPr>
            <w:rStyle w:val="a4"/>
            <w:color w:val="auto"/>
            <w:sz w:val="21"/>
            <w:szCs w:val="21"/>
            <w:lang w:val="en-US"/>
          </w:rPr>
          <w:t>r</w:t>
        </w:r>
        <w:proofErr w:type="spellStart"/>
        <w:r w:rsidRPr="000E2227">
          <w:rPr>
            <w:rStyle w:val="a4"/>
            <w:color w:val="auto"/>
            <w:sz w:val="21"/>
            <w:szCs w:val="21"/>
          </w:rPr>
          <w:t>t</w:t>
        </w:r>
        <w:proofErr w:type="spellEnd"/>
        <w:r w:rsidRPr="000E2227">
          <w:rPr>
            <w:rStyle w:val="a4"/>
            <w:color w:val="auto"/>
            <w:sz w:val="21"/>
            <w:szCs w:val="21"/>
            <w:lang w:val="en-US"/>
          </w:rPr>
          <w:t>s</w:t>
        </w:r>
        <w:r w:rsidRPr="000E2227">
          <w:rPr>
            <w:rStyle w:val="a4"/>
            <w:color w:val="auto"/>
            <w:sz w:val="21"/>
            <w:szCs w:val="21"/>
          </w:rPr>
          <w:t>-</w:t>
        </w:r>
        <w:r w:rsidRPr="000E2227">
          <w:rPr>
            <w:rStyle w:val="a4"/>
            <w:color w:val="auto"/>
            <w:sz w:val="21"/>
            <w:szCs w:val="21"/>
            <w:lang w:val="en-US"/>
          </w:rPr>
          <w:t>tender</w:t>
        </w:r>
        <w:r w:rsidRPr="000E2227">
          <w:rPr>
            <w:rStyle w:val="a4"/>
            <w:color w:val="auto"/>
            <w:sz w:val="21"/>
            <w:szCs w:val="21"/>
          </w:rPr>
          <w:t>.</w:t>
        </w:r>
        <w:proofErr w:type="spellStart"/>
        <w:r w:rsidRPr="000E2227">
          <w:rPr>
            <w:rStyle w:val="a4"/>
            <w:color w:val="auto"/>
            <w:sz w:val="21"/>
            <w:szCs w:val="21"/>
          </w:rPr>
          <w:t>ru</w:t>
        </w:r>
        <w:proofErr w:type="spellEnd"/>
      </w:hyperlink>
      <w:r w:rsidRPr="000E2227">
        <w:rPr>
          <w:sz w:val="21"/>
          <w:szCs w:val="21"/>
        </w:rPr>
        <w:t>.</w:t>
      </w:r>
    </w:p>
    <w:p w:rsidR="005B6C96" w:rsidRPr="000E2227" w:rsidRDefault="005B6C96"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5B6C96" w:rsidRPr="000E2227" w:rsidRDefault="005B6C96" w:rsidP="00A73B9B">
      <w:pPr>
        <w:autoSpaceDE w:val="0"/>
        <w:autoSpaceDN w:val="0"/>
        <w:adjustRightInd w:val="0"/>
        <w:ind w:firstLine="709"/>
        <w:jc w:val="both"/>
        <w:rPr>
          <w:rFonts w:eastAsiaTheme="minorHAnsi"/>
          <w:b/>
          <w:bCs/>
          <w:sz w:val="21"/>
          <w:szCs w:val="21"/>
          <w:lang w:eastAsia="en-US"/>
        </w:rPr>
      </w:pPr>
      <w:r w:rsidRPr="000E2227">
        <w:rPr>
          <w:rFonts w:eastAsiaTheme="minorHAnsi"/>
          <w:b/>
          <w:bCs/>
          <w:sz w:val="21"/>
          <w:szCs w:val="21"/>
          <w:lang w:eastAsia="en-US"/>
        </w:rPr>
        <w:t>Дата, время и место рассмотрения заявок на участие в аукционе в электронной форме:</w:t>
      </w:r>
      <w:r w:rsidRPr="000E2227">
        <w:rPr>
          <w:sz w:val="21"/>
          <w:szCs w:val="21"/>
        </w:rPr>
        <w:t xml:space="preserve"> </w:t>
      </w:r>
      <w:r w:rsidR="002811ED">
        <w:rPr>
          <w:sz w:val="21"/>
          <w:szCs w:val="21"/>
        </w:rPr>
        <w:t>1</w:t>
      </w:r>
      <w:r w:rsidR="00592760">
        <w:rPr>
          <w:sz w:val="21"/>
          <w:szCs w:val="21"/>
        </w:rPr>
        <w:t>9</w:t>
      </w:r>
      <w:r w:rsidRPr="000E2227">
        <w:rPr>
          <w:sz w:val="21"/>
          <w:szCs w:val="21"/>
        </w:rPr>
        <w:t>.</w:t>
      </w:r>
      <w:r w:rsidR="00617D0F" w:rsidRPr="000E2227">
        <w:rPr>
          <w:sz w:val="21"/>
          <w:szCs w:val="21"/>
        </w:rPr>
        <w:t>0</w:t>
      </w:r>
      <w:r w:rsidR="00592760">
        <w:rPr>
          <w:sz w:val="21"/>
          <w:szCs w:val="21"/>
        </w:rPr>
        <w:t>8</w:t>
      </w:r>
      <w:r w:rsidRPr="000E2227">
        <w:rPr>
          <w:sz w:val="21"/>
          <w:szCs w:val="21"/>
        </w:rPr>
        <w:t xml:space="preserve">.2019 в </w:t>
      </w:r>
      <w:r w:rsidR="002811ED">
        <w:rPr>
          <w:sz w:val="21"/>
          <w:szCs w:val="21"/>
        </w:rPr>
        <w:t>07</w:t>
      </w:r>
      <w:r w:rsidRPr="000E2227">
        <w:rPr>
          <w:spacing w:val="-2"/>
          <w:sz w:val="21"/>
          <w:szCs w:val="21"/>
        </w:rPr>
        <w:t xml:space="preserve"> ч. 00 мин. </w:t>
      </w:r>
      <w:r w:rsidRPr="000E2227">
        <w:rPr>
          <w:sz w:val="21"/>
          <w:szCs w:val="21"/>
        </w:rPr>
        <w:t xml:space="preserve">(московского времени), по адресу: г. </w:t>
      </w:r>
      <w:proofErr w:type="spellStart"/>
      <w:r w:rsidR="00EC1AC9" w:rsidRPr="000E2227">
        <w:rPr>
          <w:sz w:val="21"/>
          <w:szCs w:val="21"/>
        </w:rPr>
        <w:t>Лесосибирск</w:t>
      </w:r>
      <w:proofErr w:type="spellEnd"/>
      <w:r w:rsidRPr="000E2227">
        <w:rPr>
          <w:sz w:val="21"/>
          <w:szCs w:val="21"/>
        </w:rPr>
        <w:t xml:space="preserve">, </w:t>
      </w:r>
      <w:r w:rsidR="00EC1AC9" w:rsidRPr="000E2227">
        <w:rPr>
          <w:sz w:val="21"/>
          <w:szCs w:val="21"/>
        </w:rPr>
        <w:t>ул</w:t>
      </w:r>
      <w:proofErr w:type="gramStart"/>
      <w:r w:rsidR="00EC1AC9" w:rsidRPr="000E2227">
        <w:rPr>
          <w:sz w:val="21"/>
          <w:szCs w:val="21"/>
        </w:rPr>
        <w:t>.П</w:t>
      </w:r>
      <w:proofErr w:type="gramEnd"/>
      <w:r w:rsidR="00EC1AC9" w:rsidRPr="000E2227">
        <w:rPr>
          <w:sz w:val="21"/>
          <w:szCs w:val="21"/>
        </w:rPr>
        <w:t>обеды, д.42</w:t>
      </w:r>
      <w:r w:rsidRPr="000E2227">
        <w:rPr>
          <w:sz w:val="21"/>
          <w:szCs w:val="21"/>
        </w:rPr>
        <w:t>, ауд. 3-</w:t>
      </w:r>
      <w:r w:rsidR="00EC1AC9" w:rsidRPr="000E2227">
        <w:rPr>
          <w:sz w:val="21"/>
          <w:szCs w:val="21"/>
        </w:rPr>
        <w:t>21</w:t>
      </w:r>
      <w:r w:rsidRPr="000E2227">
        <w:rPr>
          <w:sz w:val="21"/>
          <w:szCs w:val="21"/>
        </w:rPr>
        <w:t>.</w:t>
      </w:r>
    </w:p>
    <w:p w:rsidR="005B6C96" w:rsidRPr="000E2227" w:rsidRDefault="005B6C96" w:rsidP="00A73B9B">
      <w:pPr>
        <w:ind w:firstLine="709"/>
        <w:jc w:val="both"/>
        <w:rPr>
          <w:sz w:val="21"/>
          <w:szCs w:val="21"/>
        </w:rPr>
      </w:pPr>
      <w:r w:rsidRPr="000E2227">
        <w:rPr>
          <w:b/>
          <w:sz w:val="21"/>
          <w:szCs w:val="21"/>
        </w:rPr>
        <w:t>Дата и время начала проведения аукциона в электронной форме:</w:t>
      </w:r>
      <w:r w:rsidRPr="000E2227">
        <w:rPr>
          <w:sz w:val="21"/>
          <w:szCs w:val="21"/>
        </w:rPr>
        <w:t xml:space="preserve"> </w:t>
      </w:r>
      <w:r w:rsidR="006E6646">
        <w:rPr>
          <w:sz w:val="21"/>
          <w:szCs w:val="21"/>
        </w:rPr>
        <w:t>21</w:t>
      </w:r>
      <w:r w:rsidRPr="000E2227">
        <w:rPr>
          <w:sz w:val="21"/>
          <w:szCs w:val="21"/>
        </w:rPr>
        <w:t>.</w:t>
      </w:r>
      <w:r w:rsidR="00617D0F" w:rsidRPr="000E2227">
        <w:rPr>
          <w:sz w:val="21"/>
          <w:szCs w:val="21"/>
        </w:rPr>
        <w:t>0</w:t>
      </w:r>
      <w:r w:rsidR="006E6646">
        <w:rPr>
          <w:sz w:val="21"/>
          <w:szCs w:val="21"/>
        </w:rPr>
        <w:t>8</w:t>
      </w:r>
      <w:r w:rsidRPr="000E2227">
        <w:rPr>
          <w:sz w:val="21"/>
          <w:szCs w:val="21"/>
        </w:rPr>
        <w:t xml:space="preserve">.2019 в </w:t>
      </w:r>
      <w:r w:rsidR="00617D0F" w:rsidRPr="000E2227">
        <w:rPr>
          <w:sz w:val="21"/>
          <w:szCs w:val="21"/>
        </w:rPr>
        <w:t>07</w:t>
      </w:r>
      <w:r w:rsidRPr="000E2227">
        <w:rPr>
          <w:spacing w:val="-2"/>
          <w:sz w:val="21"/>
          <w:szCs w:val="21"/>
        </w:rPr>
        <w:t xml:space="preserve"> ч. 00 мин.</w:t>
      </w:r>
      <w:r w:rsidRPr="000E2227">
        <w:rPr>
          <w:sz w:val="21"/>
          <w:szCs w:val="21"/>
        </w:rPr>
        <w:t xml:space="preserve"> </w:t>
      </w:r>
      <w:r w:rsidRPr="000E2227">
        <w:rPr>
          <w:spacing w:val="-2"/>
          <w:sz w:val="21"/>
          <w:szCs w:val="21"/>
        </w:rPr>
        <w:t>(московского времени)</w:t>
      </w:r>
      <w:r w:rsidRPr="000E2227">
        <w:rPr>
          <w:sz w:val="21"/>
          <w:szCs w:val="21"/>
        </w:rPr>
        <w:t xml:space="preserve">. </w:t>
      </w:r>
    </w:p>
    <w:p w:rsidR="005B6C96" w:rsidRPr="000E2227" w:rsidRDefault="005B6C96" w:rsidP="00A73B9B">
      <w:pPr>
        <w:ind w:firstLine="709"/>
        <w:jc w:val="both"/>
        <w:rPr>
          <w:sz w:val="21"/>
          <w:szCs w:val="21"/>
        </w:rPr>
      </w:pPr>
      <w:r w:rsidRPr="000E2227">
        <w:rPr>
          <w:b/>
          <w:sz w:val="21"/>
          <w:szCs w:val="21"/>
        </w:rPr>
        <w:t>Дата и время окончания проведения аукциона в электронной форме:</w:t>
      </w:r>
      <w:r w:rsidRPr="000E2227">
        <w:rPr>
          <w:sz w:val="21"/>
          <w:szCs w:val="21"/>
        </w:rPr>
        <w:t xml:space="preserve"> </w:t>
      </w:r>
      <w:r w:rsidR="006E6646">
        <w:rPr>
          <w:sz w:val="21"/>
          <w:szCs w:val="21"/>
        </w:rPr>
        <w:t>21</w:t>
      </w:r>
      <w:r w:rsidRPr="000E2227">
        <w:rPr>
          <w:sz w:val="21"/>
          <w:szCs w:val="21"/>
        </w:rPr>
        <w:t>.</w:t>
      </w:r>
      <w:r w:rsidR="00617D0F" w:rsidRPr="000E2227">
        <w:rPr>
          <w:sz w:val="21"/>
          <w:szCs w:val="21"/>
        </w:rPr>
        <w:t>0</w:t>
      </w:r>
      <w:r w:rsidR="006E6646">
        <w:rPr>
          <w:sz w:val="21"/>
          <w:szCs w:val="21"/>
        </w:rPr>
        <w:t>8</w:t>
      </w:r>
      <w:r w:rsidRPr="000E2227">
        <w:rPr>
          <w:sz w:val="21"/>
          <w:szCs w:val="21"/>
        </w:rPr>
        <w:t xml:space="preserve">.2019 в </w:t>
      </w:r>
      <w:r w:rsidR="00617D0F" w:rsidRPr="000E2227">
        <w:rPr>
          <w:sz w:val="21"/>
          <w:szCs w:val="21"/>
        </w:rPr>
        <w:t>07</w:t>
      </w:r>
      <w:r w:rsidRPr="000E2227">
        <w:rPr>
          <w:spacing w:val="-2"/>
          <w:sz w:val="21"/>
          <w:szCs w:val="21"/>
        </w:rPr>
        <w:t xml:space="preserve"> ч. </w:t>
      </w:r>
      <w:r w:rsidR="00617D0F" w:rsidRPr="000E2227">
        <w:rPr>
          <w:spacing w:val="-2"/>
          <w:sz w:val="21"/>
          <w:szCs w:val="21"/>
        </w:rPr>
        <w:t>20</w:t>
      </w:r>
      <w:r w:rsidRPr="000E2227">
        <w:rPr>
          <w:spacing w:val="-2"/>
          <w:sz w:val="21"/>
          <w:szCs w:val="21"/>
        </w:rPr>
        <w:t xml:space="preserve"> мин.</w:t>
      </w:r>
      <w:r w:rsidRPr="000E2227">
        <w:rPr>
          <w:sz w:val="21"/>
          <w:szCs w:val="21"/>
        </w:rPr>
        <w:t xml:space="preserve"> </w:t>
      </w:r>
      <w:r w:rsidRPr="000E2227">
        <w:rPr>
          <w:spacing w:val="-2"/>
          <w:sz w:val="21"/>
          <w:szCs w:val="21"/>
        </w:rPr>
        <w:t>(московского времени)</w:t>
      </w:r>
      <w:r w:rsidRPr="000E2227">
        <w:rPr>
          <w:sz w:val="21"/>
          <w:szCs w:val="21"/>
        </w:rPr>
        <w:t>.</w:t>
      </w:r>
    </w:p>
    <w:p w:rsidR="005B6C96" w:rsidRPr="000E2227" w:rsidRDefault="005B6C96" w:rsidP="00A73B9B">
      <w:pPr>
        <w:ind w:firstLine="709"/>
        <w:jc w:val="both"/>
        <w:rPr>
          <w:sz w:val="21"/>
          <w:szCs w:val="21"/>
        </w:rPr>
      </w:pPr>
      <w:r w:rsidRPr="000E2227">
        <w:rPr>
          <w:b/>
          <w:sz w:val="21"/>
          <w:szCs w:val="21"/>
        </w:rPr>
        <w:t>Дата, время и место подведения итогов аукциона в электронной форме:</w:t>
      </w:r>
      <w:r w:rsidRPr="000E2227">
        <w:rPr>
          <w:sz w:val="21"/>
          <w:szCs w:val="21"/>
        </w:rPr>
        <w:t xml:space="preserve"> </w:t>
      </w:r>
      <w:r w:rsidR="00887CBD" w:rsidRPr="00887CBD">
        <w:rPr>
          <w:sz w:val="21"/>
          <w:szCs w:val="21"/>
        </w:rPr>
        <w:t>21</w:t>
      </w:r>
      <w:r w:rsidRPr="000E2227">
        <w:rPr>
          <w:sz w:val="21"/>
          <w:szCs w:val="21"/>
        </w:rPr>
        <w:t>.</w:t>
      </w:r>
      <w:r w:rsidR="00063099" w:rsidRPr="000E2227">
        <w:rPr>
          <w:sz w:val="21"/>
          <w:szCs w:val="21"/>
        </w:rPr>
        <w:t>0</w:t>
      </w:r>
      <w:r w:rsidR="00887CBD" w:rsidRPr="00887CBD">
        <w:rPr>
          <w:sz w:val="21"/>
          <w:szCs w:val="21"/>
        </w:rPr>
        <w:t>8</w:t>
      </w:r>
      <w:r w:rsidRPr="000E2227">
        <w:rPr>
          <w:sz w:val="21"/>
          <w:szCs w:val="21"/>
        </w:rPr>
        <w:t xml:space="preserve">.2019 в </w:t>
      </w:r>
      <w:r w:rsidR="00274907" w:rsidRPr="000E2227">
        <w:rPr>
          <w:sz w:val="21"/>
          <w:szCs w:val="21"/>
        </w:rPr>
        <w:t>10</w:t>
      </w:r>
      <w:r w:rsidRPr="000E2227">
        <w:rPr>
          <w:spacing w:val="-2"/>
          <w:sz w:val="21"/>
          <w:szCs w:val="21"/>
        </w:rPr>
        <w:t xml:space="preserve"> ч. </w:t>
      </w:r>
      <w:r w:rsidR="00274907" w:rsidRPr="000E2227">
        <w:rPr>
          <w:spacing w:val="-2"/>
          <w:sz w:val="21"/>
          <w:szCs w:val="21"/>
        </w:rPr>
        <w:t>00</w:t>
      </w:r>
      <w:bookmarkStart w:id="0" w:name="_GoBack"/>
      <w:bookmarkEnd w:id="0"/>
      <w:r w:rsidRPr="000E2227">
        <w:rPr>
          <w:spacing w:val="-2"/>
          <w:sz w:val="21"/>
          <w:szCs w:val="21"/>
        </w:rPr>
        <w:t xml:space="preserve"> мин.</w:t>
      </w:r>
      <w:r w:rsidRPr="000E2227">
        <w:rPr>
          <w:sz w:val="21"/>
          <w:szCs w:val="21"/>
        </w:rPr>
        <w:t xml:space="preserve"> </w:t>
      </w:r>
      <w:r w:rsidRPr="000E2227">
        <w:rPr>
          <w:spacing w:val="-2"/>
          <w:sz w:val="21"/>
          <w:szCs w:val="21"/>
        </w:rPr>
        <w:t>(московского времени)</w:t>
      </w:r>
      <w:r w:rsidRPr="000E2227">
        <w:rPr>
          <w:sz w:val="21"/>
          <w:szCs w:val="21"/>
        </w:rPr>
        <w:t xml:space="preserve">, по адресу: г. </w:t>
      </w:r>
      <w:proofErr w:type="spellStart"/>
      <w:r w:rsidR="002811ED">
        <w:rPr>
          <w:sz w:val="21"/>
          <w:szCs w:val="21"/>
        </w:rPr>
        <w:t>Лесосибирск</w:t>
      </w:r>
      <w:proofErr w:type="spellEnd"/>
      <w:r w:rsidR="002811ED">
        <w:rPr>
          <w:sz w:val="21"/>
          <w:szCs w:val="21"/>
        </w:rPr>
        <w:t>, ул</w:t>
      </w:r>
      <w:r w:rsidRPr="000E2227">
        <w:rPr>
          <w:sz w:val="21"/>
          <w:szCs w:val="21"/>
        </w:rPr>
        <w:t xml:space="preserve">. </w:t>
      </w:r>
      <w:r w:rsidR="002811ED">
        <w:rPr>
          <w:sz w:val="21"/>
          <w:szCs w:val="21"/>
        </w:rPr>
        <w:t>Победы</w:t>
      </w:r>
      <w:r w:rsidRPr="000E2227">
        <w:rPr>
          <w:sz w:val="21"/>
          <w:szCs w:val="21"/>
        </w:rPr>
        <w:t xml:space="preserve">, </w:t>
      </w:r>
      <w:r w:rsidR="002811ED">
        <w:rPr>
          <w:sz w:val="21"/>
          <w:szCs w:val="21"/>
        </w:rPr>
        <w:t>42</w:t>
      </w:r>
      <w:r w:rsidRPr="000E2227">
        <w:rPr>
          <w:sz w:val="21"/>
          <w:szCs w:val="21"/>
        </w:rPr>
        <w:t>, ауд. 3-</w:t>
      </w:r>
      <w:r w:rsidR="002811ED">
        <w:rPr>
          <w:sz w:val="21"/>
          <w:szCs w:val="21"/>
        </w:rPr>
        <w:t>21</w:t>
      </w:r>
      <w:r w:rsidRPr="000E2227">
        <w:rPr>
          <w:sz w:val="21"/>
          <w:szCs w:val="21"/>
        </w:rPr>
        <w:t>.</w:t>
      </w:r>
    </w:p>
    <w:p w:rsidR="005B6C96" w:rsidRPr="000E2227" w:rsidRDefault="005B6C96" w:rsidP="00A73B9B">
      <w:pPr>
        <w:ind w:firstLine="709"/>
        <w:jc w:val="both"/>
        <w:rPr>
          <w:b/>
          <w:sz w:val="21"/>
          <w:szCs w:val="21"/>
        </w:rPr>
      </w:pPr>
      <w:r w:rsidRPr="000E2227">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5B6C96" w:rsidRPr="000E2227" w:rsidRDefault="005B6C96" w:rsidP="00A73B9B">
      <w:pPr>
        <w:ind w:firstLine="709"/>
        <w:jc w:val="both"/>
        <w:rPr>
          <w:sz w:val="21"/>
          <w:szCs w:val="21"/>
        </w:rPr>
      </w:pPr>
      <w:r w:rsidRPr="000E2227">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0E2227">
        <w:rPr>
          <w:sz w:val="21"/>
          <w:szCs w:val="21"/>
        </w:rPr>
        <w:t>аукцион в электронной форме проводится в соответствии с Регламентом работы электронной площадки «РТС-тендер» ООО «РТС-тендер» (далее - Регламент), опубликованном на сайте http://www.rts-tender.ru, и положениями Закона № 223-ФЗ.</w:t>
      </w:r>
    </w:p>
    <w:p w:rsidR="005B6C96" w:rsidRPr="000E2227" w:rsidRDefault="005B6C96" w:rsidP="00A73B9B">
      <w:pPr>
        <w:ind w:firstLine="709"/>
        <w:jc w:val="both"/>
        <w:rPr>
          <w:sz w:val="21"/>
          <w:szCs w:val="21"/>
        </w:rPr>
      </w:pPr>
      <w:r w:rsidRPr="000E2227">
        <w:rPr>
          <w:sz w:val="21"/>
          <w:szCs w:val="21"/>
        </w:rPr>
        <w:t>Количество участников закупки, с которыми может быть заключен контра</w:t>
      </w:r>
      <w:proofErr w:type="gramStart"/>
      <w:r w:rsidRPr="000E2227">
        <w:rPr>
          <w:sz w:val="21"/>
          <w:szCs w:val="21"/>
        </w:rPr>
        <w:t>кт в сл</w:t>
      </w:r>
      <w:proofErr w:type="gramEnd"/>
      <w:r w:rsidRPr="000E2227">
        <w:rPr>
          <w:sz w:val="21"/>
          <w:szCs w:val="21"/>
        </w:rPr>
        <w:t>учае, если контракт не будет заключен с победителем аукциона – 1 участник.</w:t>
      </w:r>
    </w:p>
    <w:p w:rsidR="005B6C96" w:rsidRPr="000E2227" w:rsidRDefault="005B6C96" w:rsidP="00A73B9B">
      <w:pPr>
        <w:ind w:firstLine="709"/>
        <w:jc w:val="both"/>
        <w:rPr>
          <w:sz w:val="21"/>
          <w:szCs w:val="21"/>
        </w:rPr>
      </w:pPr>
      <w:r w:rsidRPr="000E2227">
        <w:rPr>
          <w:b/>
          <w:sz w:val="21"/>
          <w:szCs w:val="21"/>
        </w:rPr>
        <w:t>Тип аукциона в соответствии с Регламентом:</w:t>
      </w:r>
      <w:r w:rsidRPr="000E2227">
        <w:rPr>
          <w:sz w:val="21"/>
          <w:szCs w:val="21"/>
        </w:rPr>
        <w:t xml:space="preserve"> аукцион на понижение с проведением торга после рассмотрения заявок.</w:t>
      </w:r>
    </w:p>
    <w:p w:rsidR="005B6C96" w:rsidRPr="000E2227" w:rsidRDefault="005B6C96" w:rsidP="00A73B9B">
      <w:pPr>
        <w:jc w:val="center"/>
        <w:rPr>
          <w:b/>
          <w:sz w:val="21"/>
          <w:szCs w:val="21"/>
        </w:rPr>
      </w:pPr>
      <w:r w:rsidRPr="000E2227">
        <w:rPr>
          <w:sz w:val="21"/>
          <w:szCs w:val="21"/>
        </w:rPr>
        <w:br w:type="page"/>
      </w:r>
      <w:r w:rsidRPr="000E2227">
        <w:rPr>
          <w:b/>
          <w:sz w:val="21"/>
          <w:szCs w:val="21"/>
        </w:rPr>
        <w:lastRenderedPageBreak/>
        <w:t>ДОКУМЕНТАЦИЯ</w:t>
      </w:r>
    </w:p>
    <w:p w:rsidR="005B6C96" w:rsidRPr="000E2227" w:rsidRDefault="005B6C96" w:rsidP="00EC1AC9">
      <w:pPr>
        <w:jc w:val="center"/>
        <w:rPr>
          <w:b/>
          <w:sz w:val="21"/>
          <w:szCs w:val="21"/>
        </w:rPr>
      </w:pPr>
      <w:r w:rsidRPr="000E2227">
        <w:rPr>
          <w:b/>
          <w:sz w:val="21"/>
          <w:szCs w:val="21"/>
        </w:rPr>
        <w:t xml:space="preserve">об аукционе в электронной форме </w:t>
      </w:r>
      <w:r w:rsidR="00EC1AC9" w:rsidRPr="000E2227">
        <w:rPr>
          <w:b/>
          <w:sz w:val="21"/>
          <w:szCs w:val="21"/>
        </w:rPr>
        <w:t>№ 0</w:t>
      </w:r>
      <w:r w:rsidR="006E6646">
        <w:rPr>
          <w:b/>
          <w:sz w:val="21"/>
          <w:szCs w:val="21"/>
        </w:rPr>
        <w:t>7</w:t>
      </w:r>
      <w:r w:rsidR="00EC1AC9" w:rsidRPr="000E2227">
        <w:rPr>
          <w:b/>
          <w:sz w:val="21"/>
          <w:szCs w:val="21"/>
        </w:rPr>
        <w:t>-19/</w:t>
      </w:r>
      <w:proofErr w:type="spellStart"/>
      <w:r w:rsidR="00EC1AC9" w:rsidRPr="000E2227">
        <w:rPr>
          <w:b/>
          <w:sz w:val="21"/>
          <w:szCs w:val="21"/>
        </w:rPr>
        <w:t>Аэф</w:t>
      </w:r>
      <w:proofErr w:type="spellEnd"/>
      <w:r w:rsidR="00EC1AC9" w:rsidRPr="000E2227">
        <w:rPr>
          <w:b/>
          <w:sz w:val="21"/>
          <w:szCs w:val="21"/>
        </w:rPr>
        <w:t xml:space="preserve"> </w:t>
      </w:r>
      <w:r w:rsidRPr="000E2227">
        <w:rPr>
          <w:b/>
          <w:sz w:val="21"/>
          <w:szCs w:val="21"/>
        </w:rPr>
        <w:t>по выбору Подрядчика (Генерального подрядчика) на право заключения контракта на выполнение работ</w:t>
      </w:r>
      <w:r w:rsidR="00DC7E81">
        <w:rPr>
          <w:b/>
          <w:sz w:val="21"/>
          <w:szCs w:val="21"/>
        </w:rPr>
        <w:t xml:space="preserve"> по</w:t>
      </w:r>
      <w:r w:rsidRPr="000E2227">
        <w:rPr>
          <w:b/>
          <w:sz w:val="21"/>
          <w:szCs w:val="21"/>
        </w:rPr>
        <w:t xml:space="preserve"> </w:t>
      </w:r>
      <w:r w:rsidR="00EC1AC9" w:rsidRPr="000E2227">
        <w:rPr>
          <w:b/>
          <w:sz w:val="21"/>
          <w:szCs w:val="21"/>
        </w:rPr>
        <w:t>текущему ремонту спортивного зала ЛПИ - филиала СФУ.</w:t>
      </w:r>
    </w:p>
    <w:p w:rsidR="00EC1AC9" w:rsidRPr="000E2227" w:rsidRDefault="00EC1AC9" w:rsidP="00EC1AC9">
      <w:pPr>
        <w:jc w:val="center"/>
        <w:rPr>
          <w:b/>
          <w:sz w:val="21"/>
          <w:szCs w:val="21"/>
        </w:rPr>
      </w:pPr>
    </w:p>
    <w:p w:rsidR="005B6C96" w:rsidRPr="000E2227" w:rsidRDefault="005B6C96" w:rsidP="00A73B9B">
      <w:pPr>
        <w:autoSpaceDE w:val="0"/>
        <w:autoSpaceDN w:val="0"/>
        <w:adjustRightInd w:val="0"/>
        <w:ind w:firstLine="709"/>
        <w:jc w:val="both"/>
        <w:rPr>
          <w:sz w:val="21"/>
          <w:szCs w:val="21"/>
        </w:rPr>
      </w:pPr>
      <w:r w:rsidRPr="000E2227">
        <w:rPr>
          <w:b/>
          <w:sz w:val="21"/>
          <w:szCs w:val="21"/>
        </w:rPr>
        <w:t>1. Предмет контракта с указанием количества поставляемого товара, объема выполняемых работ, оказываемых услуг, описание предмета закупки с установлением требований к характеристикам товара, работ, услуг.</w:t>
      </w:r>
    </w:p>
    <w:p w:rsidR="005B6C96" w:rsidRPr="000E2227" w:rsidRDefault="005B6C96" w:rsidP="00A73B9B">
      <w:pPr>
        <w:autoSpaceDE w:val="0"/>
        <w:autoSpaceDN w:val="0"/>
        <w:adjustRightInd w:val="0"/>
        <w:ind w:firstLine="709"/>
        <w:jc w:val="both"/>
        <w:rPr>
          <w:sz w:val="21"/>
          <w:szCs w:val="21"/>
        </w:rPr>
      </w:pPr>
      <w:r w:rsidRPr="000E2227">
        <w:rPr>
          <w:sz w:val="21"/>
          <w:szCs w:val="21"/>
        </w:rPr>
        <w:t xml:space="preserve">На аукцион в электронной форме выставляется 1 (один) лот: выполнение работ по </w:t>
      </w:r>
      <w:r w:rsidR="00EC1AC9" w:rsidRPr="000E2227">
        <w:rPr>
          <w:sz w:val="21"/>
          <w:szCs w:val="21"/>
        </w:rPr>
        <w:t xml:space="preserve">текущему ремонту спортивного зала ЛПИ - филиала СФУ </w:t>
      </w:r>
      <w:r w:rsidRPr="000E2227">
        <w:rPr>
          <w:sz w:val="21"/>
          <w:szCs w:val="21"/>
        </w:rPr>
        <w:t>(далее - работы) в объеме, определенном документацией об аукционе в электронной форме.</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Описание предмета закупки </w:t>
      </w:r>
      <w:r w:rsidRPr="000E2227">
        <w:rPr>
          <w:rFonts w:eastAsiaTheme="minorHAnsi"/>
          <w:sz w:val="21"/>
          <w:szCs w:val="21"/>
          <w:lang w:eastAsia="en-US"/>
        </w:rPr>
        <w:t>в соответствии со статьей 12 Правил</w:t>
      </w:r>
      <w:r w:rsidRPr="000E2227">
        <w:rPr>
          <w:sz w:val="21"/>
          <w:szCs w:val="21"/>
        </w:rPr>
        <w:t xml:space="preserve">, а также </w:t>
      </w:r>
      <w:r w:rsidRPr="000E2227">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0E2227">
        <w:rPr>
          <w:rFonts w:eastAsiaTheme="minorHAnsi"/>
          <w:sz w:val="21"/>
          <w:szCs w:val="21"/>
          <w:lang w:eastAsia="en-US"/>
        </w:rPr>
        <w:t xml:space="preserve"> </w:t>
      </w:r>
      <w:proofErr w:type="gramStart"/>
      <w:r w:rsidRPr="000E2227">
        <w:rPr>
          <w:rFonts w:eastAsiaTheme="minorHAnsi"/>
          <w:sz w:val="21"/>
          <w:szCs w:val="21"/>
          <w:lang w:eastAsia="en-US"/>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E2227">
        <w:rPr>
          <w:sz w:val="21"/>
          <w:szCs w:val="21"/>
        </w:rPr>
        <w:t xml:space="preserve"> содержатся в настоящей документации об аукционе (включая приложения к документации об аукционе, в том числе, проект контракта).</w:t>
      </w:r>
      <w:proofErr w:type="gramEnd"/>
    </w:p>
    <w:p w:rsidR="005B6C96" w:rsidRPr="000E2227" w:rsidRDefault="005B6C96" w:rsidP="00A73B9B">
      <w:pPr>
        <w:autoSpaceDE w:val="0"/>
        <w:autoSpaceDN w:val="0"/>
        <w:adjustRightInd w:val="0"/>
        <w:ind w:firstLine="709"/>
        <w:jc w:val="both"/>
        <w:rPr>
          <w:b/>
          <w:sz w:val="21"/>
          <w:szCs w:val="21"/>
        </w:rPr>
      </w:pPr>
      <w:r w:rsidRPr="000E2227">
        <w:rPr>
          <w:b/>
          <w:sz w:val="21"/>
          <w:szCs w:val="21"/>
        </w:rPr>
        <w:t>2.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5B6C96" w:rsidRPr="000E2227" w:rsidRDefault="005B6C96" w:rsidP="00A73B9B">
      <w:pPr>
        <w:autoSpaceDE w:val="0"/>
        <w:autoSpaceDN w:val="0"/>
        <w:adjustRightInd w:val="0"/>
        <w:ind w:firstLine="709"/>
        <w:jc w:val="both"/>
        <w:rPr>
          <w:rFonts w:eastAsiaTheme="minorHAnsi"/>
          <w:sz w:val="21"/>
          <w:szCs w:val="21"/>
          <w:lang w:eastAsia="en-US"/>
        </w:rPr>
      </w:pPr>
      <w:r w:rsidRPr="000E2227">
        <w:rPr>
          <w:sz w:val="21"/>
          <w:szCs w:val="21"/>
        </w:rPr>
        <w:t xml:space="preserve">Участником закупки является лицо, претендующее на заключение контракта. </w:t>
      </w:r>
      <w:proofErr w:type="gramStart"/>
      <w:r w:rsidRPr="000E2227">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B6C96" w:rsidRPr="000E2227" w:rsidRDefault="005B6C96" w:rsidP="00A73B9B">
      <w:pPr>
        <w:autoSpaceDE w:val="0"/>
        <w:autoSpaceDN w:val="0"/>
        <w:adjustRightInd w:val="0"/>
        <w:ind w:firstLine="709"/>
        <w:jc w:val="both"/>
        <w:rPr>
          <w:rFonts w:eastAsia="Calibri"/>
          <w:bCs/>
          <w:sz w:val="21"/>
          <w:szCs w:val="21"/>
        </w:rPr>
      </w:pPr>
      <w:r w:rsidRPr="000E2227">
        <w:rPr>
          <w:snapToGrid w:val="0"/>
          <w:sz w:val="21"/>
          <w:szCs w:val="21"/>
        </w:rPr>
        <w:t>Участник аукциона должен соответствовать следующим требованиям:</w:t>
      </w:r>
    </w:p>
    <w:p w:rsidR="005B6C96" w:rsidRPr="000E2227" w:rsidRDefault="005B6C96" w:rsidP="00A73B9B">
      <w:pPr>
        <w:tabs>
          <w:tab w:val="left" w:pos="0"/>
          <w:tab w:val="left" w:pos="180"/>
          <w:tab w:val="left" w:pos="1080"/>
        </w:tabs>
        <w:autoSpaceDE w:val="0"/>
        <w:autoSpaceDN w:val="0"/>
        <w:adjustRightInd w:val="0"/>
        <w:ind w:firstLine="709"/>
        <w:jc w:val="both"/>
        <w:rPr>
          <w:sz w:val="21"/>
          <w:szCs w:val="21"/>
        </w:rPr>
      </w:pPr>
      <w:r w:rsidRPr="000E2227">
        <w:rPr>
          <w:snapToGrid w:val="0"/>
          <w:sz w:val="21"/>
          <w:szCs w:val="21"/>
        </w:rPr>
        <w:t xml:space="preserve">1) </w:t>
      </w:r>
      <w:r w:rsidRPr="000E2227">
        <w:rPr>
          <w:sz w:val="21"/>
          <w:szCs w:val="21"/>
        </w:rPr>
        <w:t>соответствие единым требованиям, предусмотренным частью 3 статьи 4 Правил;</w:t>
      </w:r>
    </w:p>
    <w:p w:rsidR="005B6C96" w:rsidRPr="000E2227" w:rsidRDefault="005B6C96" w:rsidP="00A73B9B">
      <w:pPr>
        <w:pStyle w:val="ConsPlusNormal"/>
        <w:tabs>
          <w:tab w:val="left" w:pos="0"/>
        </w:tabs>
        <w:ind w:firstLine="709"/>
        <w:jc w:val="both"/>
        <w:rPr>
          <w:rFonts w:ascii="Times New Roman" w:hAnsi="Times New Roman" w:cs="Times New Roman"/>
          <w:sz w:val="21"/>
          <w:szCs w:val="21"/>
        </w:rPr>
      </w:pPr>
      <w:r w:rsidRPr="000E2227">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B6C96" w:rsidRPr="000E2227" w:rsidRDefault="005B6C96" w:rsidP="00A73B9B">
      <w:pPr>
        <w:pStyle w:val="ConsPlusNormal"/>
        <w:tabs>
          <w:tab w:val="left" w:pos="0"/>
        </w:tabs>
        <w:ind w:firstLine="709"/>
        <w:jc w:val="both"/>
        <w:rPr>
          <w:rFonts w:ascii="Times New Roman" w:hAnsi="Times New Roman" w:cs="Times New Roman"/>
          <w:sz w:val="21"/>
          <w:szCs w:val="21"/>
        </w:rPr>
      </w:pPr>
      <w:r w:rsidRPr="000E2227">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5B6C96" w:rsidRPr="000E2227" w:rsidRDefault="005B6C96" w:rsidP="00A73B9B">
      <w:pPr>
        <w:autoSpaceDE w:val="0"/>
        <w:autoSpaceDN w:val="0"/>
        <w:adjustRightInd w:val="0"/>
        <w:ind w:firstLine="709"/>
        <w:jc w:val="both"/>
        <w:rPr>
          <w:sz w:val="21"/>
          <w:szCs w:val="21"/>
        </w:rPr>
      </w:pPr>
      <w:r w:rsidRPr="000E2227">
        <w:rPr>
          <w:sz w:val="21"/>
          <w:szCs w:val="21"/>
        </w:rPr>
        <w:t>Перечень документов, представляемых участниками аукциона в электронной форме для подтверждения их соответствия требованиям, устанавливается в р. 3 документации об аукционе.</w:t>
      </w:r>
    </w:p>
    <w:p w:rsidR="005B6C96" w:rsidRPr="000E2227" w:rsidRDefault="005B6C96" w:rsidP="00A73B9B">
      <w:pPr>
        <w:widowControl w:val="0"/>
        <w:autoSpaceDE w:val="0"/>
        <w:autoSpaceDN w:val="0"/>
        <w:adjustRightInd w:val="0"/>
        <w:ind w:firstLine="709"/>
        <w:jc w:val="both"/>
        <w:rPr>
          <w:b/>
          <w:sz w:val="21"/>
          <w:szCs w:val="21"/>
        </w:rPr>
      </w:pPr>
      <w:r w:rsidRPr="000E2227">
        <w:rPr>
          <w:b/>
          <w:sz w:val="21"/>
          <w:szCs w:val="21"/>
        </w:rPr>
        <w:t xml:space="preserve">3. </w:t>
      </w:r>
      <w:proofErr w:type="gramStart"/>
      <w:r w:rsidRPr="000E2227">
        <w:rPr>
          <w:b/>
          <w:sz w:val="21"/>
          <w:szCs w:val="21"/>
        </w:rPr>
        <w:t>Требования к содержанию, форме, оформлению и составу заявки на участие в аукционе в электронной форме, в том числе требования к описанию участниками аукциона в электронной форме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roofErr w:type="gramEnd"/>
      <w:r w:rsidRPr="000E2227">
        <w:rPr>
          <w:b/>
          <w:sz w:val="21"/>
          <w:szCs w:val="21"/>
        </w:rPr>
        <w:t>.</w:t>
      </w:r>
    </w:p>
    <w:p w:rsidR="005B6C96" w:rsidRPr="000E2227" w:rsidRDefault="005B6C96" w:rsidP="00A73B9B">
      <w:pPr>
        <w:autoSpaceDE w:val="0"/>
        <w:autoSpaceDN w:val="0"/>
        <w:adjustRightInd w:val="0"/>
        <w:ind w:firstLine="709"/>
        <w:jc w:val="both"/>
        <w:rPr>
          <w:snapToGrid w:val="0"/>
          <w:sz w:val="21"/>
          <w:szCs w:val="21"/>
        </w:rPr>
      </w:pPr>
      <w:r w:rsidRPr="000E2227">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5B6C96" w:rsidRPr="000E2227" w:rsidRDefault="005B6C96" w:rsidP="00A73B9B">
      <w:pPr>
        <w:autoSpaceDE w:val="0"/>
        <w:autoSpaceDN w:val="0"/>
        <w:adjustRightInd w:val="0"/>
        <w:ind w:firstLine="709"/>
        <w:jc w:val="both"/>
        <w:rPr>
          <w:snapToGrid w:val="0"/>
          <w:sz w:val="21"/>
          <w:szCs w:val="21"/>
        </w:rPr>
      </w:pPr>
      <w:r w:rsidRPr="000E2227">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0E2227">
        <w:rPr>
          <w:sz w:val="21"/>
          <w:szCs w:val="21"/>
        </w:rPr>
        <w:t>проведен</w:t>
      </w:r>
      <w:proofErr w:type="gramStart"/>
      <w:r w:rsidRPr="000E2227">
        <w:rPr>
          <w:sz w:val="21"/>
          <w:szCs w:val="21"/>
        </w:rPr>
        <w:t>ии ау</w:t>
      </w:r>
      <w:proofErr w:type="gramEnd"/>
      <w:r w:rsidRPr="000E2227">
        <w:rPr>
          <w:sz w:val="21"/>
          <w:szCs w:val="21"/>
        </w:rPr>
        <w:t xml:space="preserve">кциона в электронной форме, </w:t>
      </w:r>
      <w:r w:rsidRPr="000E2227">
        <w:rPr>
          <w:snapToGrid w:val="0"/>
          <w:sz w:val="21"/>
          <w:szCs w:val="21"/>
        </w:rPr>
        <w:t xml:space="preserve">и по форме, которая установлена документацией об  аукционе </w:t>
      </w:r>
      <w:r w:rsidRPr="000E2227">
        <w:rPr>
          <w:sz w:val="21"/>
          <w:szCs w:val="21"/>
        </w:rPr>
        <w:t>в электронной форме</w:t>
      </w:r>
      <w:r w:rsidRPr="000E2227">
        <w:rPr>
          <w:snapToGrid w:val="0"/>
          <w:sz w:val="21"/>
          <w:szCs w:val="21"/>
        </w:rPr>
        <w:t xml:space="preserve"> (Приложение №1 к документации об  аукционе </w:t>
      </w:r>
      <w:r w:rsidRPr="000E2227">
        <w:rPr>
          <w:sz w:val="21"/>
          <w:szCs w:val="21"/>
        </w:rPr>
        <w:t>в электронной форме</w:t>
      </w:r>
      <w:r w:rsidRPr="000E2227">
        <w:rPr>
          <w:snapToGrid w:val="0"/>
          <w:sz w:val="21"/>
          <w:szCs w:val="21"/>
        </w:rPr>
        <w:t>).</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Подача заявки на участие в аукционе означает, что участник закупки изучил всю документацию об </w:t>
      </w:r>
      <w:r w:rsidRPr="000E2227">
        <w:rPr>
          <w:snapToGrid w:val="0"/>
          <w:sz w:val="21"/>
          <w:szCs w:val="21"/>
        </w:rPr>
        <w:t xml:space="preserve"> аукционе </w:t>
      </w:r>
      <w:r w:rsidRPr="000E2227">
        <w:rPr>
          <w:sz w:val="21"/>
          <w:szCs w:val="21"/>
        </w:rPr>
        <w:t>в электронной форме</w:t>
      </w:r>
      <w:r w:rsidRPr="000E2227">
        <w:rPr>
          <w:snapToGrid w:val="0"/>
          <w:sz w:val="21"/>
          <w:szCs w:val="21"/>
        </w:rPr>
        <w:t xml:space="preserve"> </w:t>
      </w:r>
      <w:r w:rsidRPr="000E2227">
        <w:rPr>
          <w:sz w:val="21"/>
          <w:szCs w:val="21"/>
        </w:rPr>
        <w:t xml:space="preserve">(включая все приложения к ней), все изменения, разъяснения документации об </w:t>
      </w:r>
      <w:r w:rsidRPr="000E2227">
        <w:rPr>
          <w:snapToGrid w:val="0"/>
          <w:sz w:val="21"/>
          <w:szCs w:val="21"/>
        </w:rPr>
        <w:t xml:space="preserve"> аукционе </w:t>
      </w:r>
      <w:r w:rsidRPr="000E2227">
        <w:rPr>
          <w:sz w:val="21"/>
          <w:szCs w:val="21"/>
        </w:rPr>
        <w:t xml:space="preserve">в электронной форме и безоговорочно согласен с условиями участия в </w:t>
      </w:r>
      <w:r w:rsidRPr="000E2227">
        <w:rPr>
          <w:snapToGrid w:val="0"/>
          <w:sz w:val="21"/>
          <w:szCs w:val="21"/>
        </w:rPr>
        <w:t xml:space="preserve"> аукционе </w:t>
      </w:r>
      <w:r w:rsidRPr="000E2227">
        <w:rPr>
          <w:sz w:val="21"/>
          <w:szCs w:val="21"/>
        </w:rPr>
        <w:t xml:space="preserve">в электронной форме, содержащимися в документации об </w:t>
      </w:r>
      <w:r w:rsidRPr="000E2227">
        <w:rPr>
          <w:snapToGrid w:val="0"/>
          <w:sz w:val="21"/>
          <w:szCs w:val="21"/>
        </w:rPr>
        <w:t xml:space="preserve"> аукционе </w:t>
      </w:r>
      <w:r w:rsidRPr="000E2227">
        <w:rPr>
          <w:sz w:val="21"/>
          <w:szCs w:val="21"/>
        </w:rPr>
        <w:t xml:space="preserve">в электронной </w:t>
      </w:r>
      <w:r w:rsidRPr="000E2227">
        <w:rPr>
          <w:sz w:val="21"/>
          <w:szCs w:val="21"/>
        </w:rPr>
        <w:lastRenderedPageBreak/>
        <w:t>форме (включая все приложения к ней), во всех изменениях, разъяснениях</w:t>
      </w:r>
      <w:proofErr w:type="gramEnd"/>
      <w:r w:rsidRPr="000E2227">
        <w:rPr>
          <w:sz w:val="21"/>
          <w:szCs w:val="21"/>
        </w:rPr>
        <w:t xml:space="preserve"> документации об </w:t>
      </w:r>
      <w:r w:rsidRPr="000E2227">
        <w:rPr>
          <w:snapToGrid w:val="0"/>
          <w:sz w:val="21"/>
          <w:szCs w:val="21"/>
        </w:rPr>
        <w:t xml:space="preserve"> аукционе </w:t>
      </w:r>
      <w:r w:rsidRPr="000E2227">
        <w:rPr>
          <w:sz w:val="21"/>
          <w:szCs w:val="21"/>
        </w:rPr>
        <w:t>в электронной форме.</w:t>
      </w:r>
    </w:p>
    <w:p w:rsidR="005B6C96" w:rsidRPr="000E2227" w:rsidRDefault="005B6C96" w:rsidP="00A73B9B">
      <w:pPr>
        <w:autoSpaceDE w:val="0"/>
        <w:autoSpaceDN w:val="0"/>
        <w:adjustRightInd w:val="0"/>
        <w:ind w:firstLine="709"/>
        <w:jc w:val="both"/>
        <w:rPr>
          <w:sz w:val="21"/>
          <w:szCs w:val="21"/>
        </w:rPr>
      </w:pPr>
      <w:r w:rsidRPr="000E2227">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5B6C96" w:rsidRPr="000E2227" w:rsidRDefault="005B6C96" w:rsidP="00A73B9B">
      <w:pPr>
        <w:autoSpaceDE w:val="0"/>
        <w:autoSpaceDN w:val="0"/>
        <w:adjustRightInd w:val="0"/>
        <w:ind w:firstLine="709"/>
        <w:jc w:val="both"/>
        <w:rPr>
          <w:sz w:val="21"/>
          <w:szCs w:val="21"/>
        </w:rPr>
      </w:pPr>
      <w:r w:rsidRPr="000E2227">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Документы, входящие в состав заявки, предоставляются </w:t>
      </w:r>
      <w:r w:rsidRPr="000E2227">
        <w:rPr>
          <w:rFonts w:eastAsiaTheme="minorHAnsi"/>
          <w:sz w:val="21"/>
          <w:szCs w:val="21"/>
          <w:lang w:eastAsia="en-US"/>
        </w:rPr>
        <w:t>в виде электронного образа бумажного документа, созданного посредством его сканирования, и (или) в форме электронного документа, если документ сформирован в электронном виде.</w:t>
      </w:r>
    </w:p>
    <w:p w:rsidR="005B6C96" w:rsidRPr="000E2227" w:rsidRDefault="005B6C96" w:rsidP="00A73B9B">
      <w:pPr>
        <w:autoSpaceDE w:val="0"/>
        <w:autoSpaceDN w:val="0"/>
        <w:adjustRightInd w:val="0"/>
        <w:ind w:firstLine="709"/>
        <w:jc w:val="both"/>
        <w:rPr>
          <w:sz w:val="21"/>
          <w:szCs w:val="21"/>
        </w:rPr>
      </w:pPr>
      <w:r w:rsidRPr="000E2227">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0E2227">
        <w:rPr>
          <w:sz w:val="21"/>
          <w:szCs w:val="21"/>
        </w:rPr>
        <w:t>ств в св</w:t>
      </w:r>
      <w:proofErr w:type="gramEnd"/>
      <w:r w:rsidRPr="000E2227">
        <w:rPr>
          <w:sz w:val="21"/>
          <w:szCs w:val="21"/>
        </w:rPr>
        <w:t>язи с такими расходами независимо от того, как проводится и чем завершается аукцион.</w:t>
      </w:r>
    </w:p>
    <w:p w:rsidR="005B6C96" w:rsidRPr="000E2227" w:rsidRDefault="005B6C96" w:rsidP="00A73B9B">
      <w:pPr>
        <w:autoSpaceDE w:val="0"/>
        <w:autoSpaceDN w:val="0"/>
        <w:adjustRightInd w:val="0"/>
        <w:ind w:firstLine="709"/>
        <w:jc w:val="both"/>
        <w:rPr>
          <w:sz w:val="21"/>
          <w:szCs w:val="21"/>
        </w:rPr>
      </w:pPr>
      <w:r w:rsidRPr="000E2227">
        <w:rPr>
          <w:sz w:val="21"/>
          <w:szCs w:val="21"/>
        </w:rPr>
        <w:t>Заявка на участие в аукционе должна содержать:</w:t>
      </w:r>
    </w:p>
    <w:p w:rsidR="005B6C96" w:rsidRPr="000E2227" w:rsidRDefault="005B6C96" w:rsidP="00A73B9B">
      <w:pPr>
        <w:autoSpaceDE w:val="0"/>
        <w:autoSpaceDN w:val="0"/>
        <w:adjustRightInd w:val="0"/>
        <w:ind w:firstLine="709"/>
        <w:jc w:val="both"/>
        <w:rPr>
          <w:sz w:val="21"/>
          <w:szCs w:val="21"/>
        </w:rPr>
      </w:pPr>
      <w:r w:rsidRPr="000E2227">
        <w:rPr>
          <w:sz w:val="21"/>
          <w:szCs w:val="21"/>
        </w:rPr>
        <w:t>1) сведения и документы об участнике закупки, подавшем такую заявку:</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5B6C96" w:rsidRPr="000E2227" w:rsidRDefault="005B6C96" w:rsidP="00A73B9B">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0E2227">
        <w:rPr>
          <w:sz w:val="21"/>
          <w:szCs w:val="21"/>
        </w:rPr>
        <w:t xml:space="preserve">б) </w:t>
      </w:r>
      <w:r w:rsidRPr="000E2227">
        <w:rPr>
          <w:rFonts w:eastAsia="Calibri"/>
          <w:sz w:val="21"/>
          <w:szCs w:val="21"/>
        </w:rPr>
        <w:t xml:space="preserve">для участников закупки, являющихся субъектами </w:t>
      </w:r>
      <w:r w:rsidRPr="000E2227">
        <w:rPr>
          <w:rFonts w:eastAsiaTheme="minorHAnsi"/>
          <w:sz w:val="21"/>
          <w:szCs w:val="21"/>
          <w:lang w:eastAsia="en-US"/>
        </w:rPr>
        <w:t>малого и среднего предпринимательства -</w:t>
      </w:r>
      <w:r w:rsidRPr="000E2227">
        <w:rPr>
          <w:rFonts w:eastAsia="Calibri"/>
          <w:sz w:val="21"/>
          <w:szCs w:val="21"/>
        </w:rPr>
        <w:t xml:space="preserve"> </w:t>
      </w:r>
      <w:r w:rsidRPr="000E2227">
        <w:rPr>
          <w:rFonts w:eastAsiaTheme="minorHAnsi"/>
          <w:sz w:val="21"/>
          <w:szCs w:val="21"/>
          <w:lang w:eastAsia="en-US"/>
        </w:rPr>
        <w:t xml:space="preserve">сведения из единого реестра субъектов малого и среднего предпринимательства или декларацию в случае, предусмотренном </w:t>
      </w:r>
      <w:hyperlink r:id="rId10" w:history="1">
        <w:r w:rsidRPr="000E2227">
          <w:rPr>
            <w:rFonts w:eastAsiaTheme="minorHAnsi"/>
            <w:sz w:val="21"/>
            <w:szCs w:val="21"/>
            <w:lang w:eastAsia="en-US"/>
          </w:rPr>
          <w:t>пунктом 11</w:t>
        </w:r>
      </w:hyperlink>
      <w:r w:rsidRPr="000E2227">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0E2227">
        <w:rPr>
          <w:rFonts w:eastAsiaTheme="minorHAnsi"/>
          <w:sz w:val="21"/>
          <w:szCs w:val="21"/>
          <w:lang w:eastAsia="en-US"/>
        </w:rPr>
        <w:t>). Сведения из единого реестра субъектов малого и среднего предпринимательства и декларация предоставляются в форме электронного документа;</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в)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0E2227">
        <w:rPr>
          <w:sz w:val="21"/>
          <w:szCs w:val="21"/>
        </w:rPr>
        <w:t xml:space="preserve"> </w:t>
      </w:r>
      <w:proofErr w:type="gramStart"/>
      <w:r w:rsidRPr="000E2227">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0E2227">
        <w:rPr>
          <w:sz w:val="21"/>
          <w:szCs w:val="21"/>
        </w:rPr>
        <w:t xml:space="preserve"> дня размещения в ЕИС и на электронной площадке извещения о проведен</w:t>
      </w:r>
      <w:proofErr w:type="gramStart"/>
      <w:r w:rsidRPr="000E2227">
        <w:rPr>
          <w:sz w:val="21"/>
          <w:szCs w:val="21"/>
        </w:rPr>
        <w:t>ии ау</w:t>
      </w:r>
      <w:proofErr w:type="gramEnd"/>
      <w:r w:rsidRPr="000E2227">
        <w:rPr>
          <w:sz w:val="21"/>
          <w:szCs w:val="21"/>
        </w:rPr>
        <w:t>кциона.</w:t>
      </w:r>
    </w:p>
    <w:p w:rsidR="005B6C96" w:rsidRPr="000E2227" w:rsidRDefault="005B6C96" w:rsidP="00A73B9B">
      <w:pPr>
        <w:autoSpaceDE w:val="0"/>
        <w:autoSpaceDN w:val="0"/>
        <w:adjustRightInd w:val="0"/>
        <w:ind w:firstLine="709"/>
        <w:jc w:val="both"/>
        <w:rPr>
          <w:sz w:val="21"/>
          <w:szCs w:val="21"/>
        </w:rPr>
      </w:pPr>
      <w:r w:rsidRPr="000E2227">
        <w:rPr>
          <w:sz w:val="21"/>
          <w:szCs w:val="21"/>
        </w:rPr>
        <w:t>Допускается предоставление выписки из ЕГРЮЛ/ЕГРИП в форме электронного документа, сформированного с использованием сервиса официального сайта ФНС России в сети Интернет;</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г)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0E2227">
        <w:rPr>
          <w:rFonts w:eastAsiaTheme="minorHAnsi"/>
          <w:sz w:val="21"/>
          <w:szCs w:val="21"/>
          <w:lang w:eastAsia="en-US"/>
        </w:rPr>
        <w:t>что</w:t>
      </w:r>
      <w:proofErr w:type="gramEnd"/>
      <w:r w:rsidRPr="000E2227">
        <w:rPr>
          <w:rFonts w:eastAsiaTheme="minorHAnsi"/>
          <w:sz w:val="21"/>
          <w:szCs w:val="21"/>
          <w:lang w:eastAsia="en-US"/>
        </w:rPr>
        <w:t xml:space="preserve"> полномочия </w:t>
      </w:r>
      <w:proofErr w:type="gramStart"/>
      <w:r w:rsidRPr="000E2227">
        <w:rPr>
          <w:rFonts w:eastAsiaTheme="minorHAnsi"/>
          <w:sz w:val="21"/>
          <w:szCs w:val="21"/>
          <w:lang w:eastAsia="en-US"/>
        </w:rPr>
        <w:t>выступать от имени юридического лица</w:t>
      </w:r>
      <w:proofErr w:type="gramEnd"/>
      <w:r w:rsidRPr="000E2227">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0E2227">
        <w:rPr>
          <w:sz w:val="21"/>
          <w:szCs w:val="21"/>
        </w:rPr>
        <w:t xml:space="preserve"> В случае</w:t>
      </w:r>
      <w:proofErr w:type="gramStart"/>
      <w:r w:rsidRPr="000E2227">
        <w:rPr>
          <w:sz w:val="21"/>
          <w:szCs w:val="21"/>
        </w:rPr>
        <w:t>,</w:t>
      </w:r>
      <w:proofErr w:type="gramEnd"/>
      <w:r w:rsidRPr="000E2227">
        <w:rPr>
          <w:sz w:val="21"/>
          <w:szCs w:val="21"/>
        </w:rPr>
        <w:t xml:space="preserve"> если от имени участника закупки действует иное лицо</w:t>
      </w:r>
      <w:r w:rsidRPr="000E2227">
        <w:rPr>
          <w:rFonts w:eastAsiaTheme="minorHAnsi"/>
          <w:sz w:val="21"/>
          <w:szCs w:val="21"/>
          <w:lang w:eastAsia="en-US"/>
        </w:rPr>
        <w:t xml:space="preserve">, </w:t>
      </w:r>
      <w:r w:rsidRPr="000E2227">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0E2227">
        <w:rPr>
          <w:sz w:val="21"/>
          <w:szCs w:val="21"/>
        </w:rPr>
        <w:t>,</w:t>
      </w:r>
      <w:proofErr w:type="gramEnd"/>
      <w:r w:rsidRPr="000E2227">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B6C96" w:rsidRPr="000E2227" w:rsidRDefault="005B6C96" w:rsidP="00A73B9B">
      <w:pPr>
        <w:autoSpaceDE w:val="0"/>
        <w:autoSpaceDN w:val="0"/>
        <w:adjustRightInd w:val="0"/>
        <w:ind w:firstLine="709"/>
        <w:jc w:val="both"/>
        <w:rPr>
          <w:sz w:val="21"/>
          <w:szCs w:val="21"/>
        </w:rPr>
      </w:pPr>
      <w:proofErr w:type="spellStart"/>
      <w:r w:rsidRPr="000E2227">
        <w:rPr>
          <w:sz w:val="21"/>
          <w:szCs w:val="21"/>
        </w:rPr>
        <w:t>д</w:t>
      </w:r>
      <w:proofErr w:type="spellEnd"/>
      <w:r w:rsidRPr="000E2227">
        <w:rPr>
          <w:sz w:val="21"/>
          <w:szCs w:val="21"/>
        </w:rPr>
        <w:t>) учредительный документ участника закупки (для юридических лиц);</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контракт, заключаемый по итогам аукциона, или внесение денежных средств в качестве обеспечения заявки на участие в аукционе, обеспечения исполнения контракта является</w:t>
      </w:r>
      <w:proofErr w:type="gramEnd"/>
      <w:r w:rsidRPr="000E2227">
        <w:rPr>
          <w:sz w:val="21"/>
          <w:szCs w:val="21"/>
        </w:rPr>
        <w:t xml:space="preserve"> крупной сделкой.</w:t>
      </w:r>
    </w:p>
    <w:p w:rsidR="005B6C96" w:rsidRPr="000E2227" w:rsidRDefault="005B6C96" w:rsidP="00A73B9B">
      <w:pPr>
        <w:autoSpaceDE w:val="0"/>
        <w:autoSpaceDN w:val="0"/>
        <w:adjustRightInd w:val="0"/>
        <w:ind w:firstLine="709"/>
        <w:jc w:val="both"/>
        <w:rPr>
          <w:sz w:val="21"/>
          <w:szCs w:val="21"/>
        </w:rPr>
      </w:pPr>
      <w:r w:rsidRPr="000E2227">
        <w:rPr>
          <w:sz w:val="21"/>
          <w:szCs w:val="21"/>
        </w:rPr>
        <w:lastRenderedPageBreak/>
        <w:t xml:space="preserve">2) сведения о количественных и качественных характеристиках выполняемых работ: </w:t>
      </w:r>
    </w:p>
    <w:p w:rsidR="005B6C96" w:rsidRPr="000E2227" w:rsidRDefault="005B6C96" w:rsidP="00A73B9B">
      <w:pPr>
        <w:autoSpaceDE w:val="0"/>
        <w:autoSpaceDN w:val="0"/>
        <w:adjustRightInd w:val="0"/>
        <w:ind w:firstLine="709"/>
        <w:jc w:val="both"/>
        <w:rPr>
          <w:snapToGrid w:val="0"/>
          <w:sz w:val="21"/>
          <w:szCs w:val="21"/>
        </w:rPr>
      </w:pPr>
      <w:r w:rsidRPr="000E2227">
        <w:rPr>
          <w:snapToGrid w:val="0"/>
          <w:sz w:val="21"/>
          <w:szCs w:val="21"/>
        </w:rPr>
        <w:t>Участник закупки в заявке должен принять на себя обязательство выполнить работы в строгом соответствии с требованиями документации об аукционе, включая приложения к ней.</w:t>
      </w:r>
    </w:p>
    <w:p w:rsidR="005B6C96" w:rsidRPr="000E2227" w:rsidRDefault="005B6C96" w:rsidP="00A73B9B">
      <w:pPr>
        <w:autoSpaceDE w:val="0"/>
        <w:autoSpaceDN w:val="0"/>
        <w:adjustRightInd w:val="0"/>
        <w:ind w:firstLine="709"/>
        <w:jc w:val="both"/>
        <w:rPr>
          <w:sz w:val="21"/>
          <w:szCs w:val="21"/>
        </w:rPr>
      </w:pPr>
      <w:r w:rsidRPr="000E2227">
        <w:rPr>
          <w:sz w:val="21"/>
          <w:szCs w:val="21"/>
        </w:rPr>
        <w:t>3) Перечень документов, представляемых участниками аукциона в электронной форме для подтверждения их соответствия требованиям, установленным документацией об аукционе: не предусмотрен.</w:t>
      </w:r>
    </w:p>
    <w:p w:rsidR="005B6C96" w:rsidRPr="000E2227" w:rsidRDefault="005B6C96" w:rsidP="00A73B9B">
      <w:pPr>
        <w:autoSpaceDE w:val="0"/>
        <w:autoSpaceDN w:val="0"/>
        <w:adjustRightInd w:val="0"/>
        <w:ind w:firstLine="709"/>
        <w:jc w:val="both"/>
        <w:rPr>
          <w:sz w:val="21"/>
          <w:szCs w:val="21"/>
        </w:rPr>
      </w:pPr>
      <w:r w:rsidRPr="000E2227">
        <w:rPr>
          <w:sz w:val="21"/>
          <w:szCs w:val="21"/>
        </w:rPr>
        <w:t>В заявке на участие в аукционе декларируется соответствие участника закупки следующим требованиям:</w:t>
      </w:r>
    </w:p>
    <w:p w:rsidR="005B6C96" w:rsidRPr="000E2227" w:rsidRDefault="005B6C96" w:rsidP="00A73B9B">
      <w:pPr>
        <w:tabs>
          <w:tab w:val="left" w:pos="0"/>
        </w:tabs>
        <w:ind w:firstLine="709"/>
        <w:jc w:val="both"/>
        <w:rPr>
          <w:rFonts w:eastAsia="Calibri"/>
          <w:sz w:val="21"/>
          <w:szCs w:val="21"/>
        </w:rPr>
      </w:pPr>
      <w:proofErr w:type="gramStart"/>
      <w:r w:rsidRPr="000E2227">
        <w:rPr>
          <w:sz w:val="21"/>
          <w:szCs w:val="21"/>
        </w:rPr>
        <w:t>-</w:t>
      </w:r>
      <w:r w:rsidRPr="000E2227">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0E2227">
        <w:rPr>
          <w:snapToGrid w:val="0"/>
          <w:sz w:val="21"/>
          <w:szCs w:val="21"/>
        </w:rPr>
        <w:t>, работ, услуг отдельными видами юридических лиц», сведений об участнике закупки (</w:t>
      </w:r>
      <w:r w:rsidRPr="000E2227">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0E2227">
        <w:rPr>
          <w:snapToGrid w:val="0"/>
          <w:sz w:val="21"/>
          <w:szCs w:val="21"/>
        </w:rPr>
        <w:t>)</w:t>
      </w:r>
      <w:r w:rsidRPr="000E2227">
        <w:rPr>
          <w:rFonts w:eastAsia="Calibri"/>
          <w:sz w:val="21"/>
          <w:szCs w:val="21"/>
        </w:rPr>
        <w:t>.</w:t>
      </w:r>
    </w:p>
    <w:p w:rsidR="005B6C96" w:rsidRPr="000E2227" w:rsidRDefault="005B6C96" w:rsidP="00A73B9B">
      <w:pPr>
        <w:widowControl w:val="0"/>
        <w:shd w:val="clear" w:color="auto" w:fill="FFFFFF"/>
        <w:tabs>
          <w:tab w:val="left" w:pos="0"/>
        </w:tabs>
        <w:autoSpaceDE w:val="0"/>
        <w:autoSpaceDN w:val="0"/>
        <w:adjustRightInd w:val="0"/>
        <w:ind w:firstLine="709"/>
        <w:jc w:val="both"/>
        <w:rPr>
          <w:sz w:val="21"/>
          <w:szCs w:val="21"/>
        </w:rPr>
      </w:pPr>
      <w:r w:rsidRPr="000E2227">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предмета закупки</w:t>
      </w:r>
      <w:r w:rsidR="00EC6E50" w:rsidRPr="000E2227">
        <w:rPr>
          <w:sz w:val="21"/>
          <w:szCs w:val="21"/>
        </w:rPr>
        <w:t>.</w:t>
      </w:r>
    </w:p>
    <w:p w:rsidR="005B6C96" w:rsidRPr="000E2227" w:rsidRDefault="005B6C96" w:rsidP="00A73B9B">
      <w:pPr>
        <w:autoSpaceDE w:val="0"/>
        <w:autoSpaceDN w:val="0"/>
        <w:adjustRightInd w:val="0"/>
        <w:ind w:firstLine="709"/>
        <w:jc w:val="both"/>
        <w:rPr>
          <w:sz w:val="21"/>
          <w:szCs w:val="21"/>
        </w:rPr>
      </w:pPr>
      <w:r w:rsidRPr="000E2227">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5B6C96" w:rsidRPr="000E2227" w:rsidRDefault="005B6C96" w:rsidP="00A73B9B">
      <w:pPr>
        <w:autoSpaceDE w:val="0"/>
        <w:autoSpaceDN w:val="0"/>
        <w:adjustRightInd w:val="0"/>
        <w:ind w:firstLine="709"/>
        <w:jc w:val="both"/>
        <w:rPr>
          <w:b/>
          <w:sz w:val="21"/>
          <w:szCs w:val="21"/>
        </w:rPr>
      </w:pPr>
      <w:r w:rsidRPr="000E2227">
        <w:rPr>
          <w:b/>
          <w:sz w:val="21"/>
          <w:szCs w:val="21"/>
        </w:rPr>
        <w:t>Требования к заявке участника аукциона,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5B6C96" w:rsidRPr="000E2227" w:rsidRDefault="005B6C96" w:rsidP="00A73B9B">
      <w:pPr>
        <w:tabs>
          <w:tab w:val="left" w:pos="0"/>
        </w:tabs>
        <w:ind w:firstLine="709"/>
        <w:jc w:val="both"/>
        <w:rPr>
          <w:sz w:val="21"/>
          <w:szCs w:val="21"/>
        </w:rPr>
      </w:pPr>
      <w:r w:rsidRPr="000E2227">
        <w:rPr>
          <w:sz w:val="21"/>
          <w:szCs w:val="21"/>
        </w:rPr>
        <w:t>Заявка коллективного участника закупки должна содержать сведения и документы, предусмотренные настоящим разделом документации об аукционе,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5B6C96" w:rsidRPr="000E2227" w:rsidRDefault="005B6C96" w:rsidP="00A73B9B">
      <w:pPr>
        <w:tabs>
          <w:tab w:val="left" w:pos="0"/>
        </w:tabs>
        <w:ind w:firstLine="709"/>
        <w:jc w:val="both"/>
        <w:rPr>
          <w:sz w:val="21"/>
          <w:szCs w:val="21"/>
        </w:rPr>
      </w:pPr>
      <w:r w:rsidRPr="000E2227">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5B6C96" w:rsidRPr="000E2227" w:rsidRDefault="005B6C96" w:rsidP="00A73B9B">
      <w:pPr>
        <w:autoSpaceDE w:val="0"/>
        <w:autoSpaceDN w:val="0"/>
        <w:adjustRightInd w:val="0"/>
        <w:ind w:firstLine="709"/>
        <w:jc w:val="both"/>
        <w:rPr>
          <w:sz w:val="21"/>
          <w:szCs w:val="21"/>
        </w:rPr>
      </w:pPr>
      <w:r w:rsidRPr="000E2227">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 составе заявки на участие в аукционе.</w:t>
      </w:r>
    </w:p>
    <w:p w:rsidR="005B6C96" w:rsidRPr="000E2227" w:rsidRDefault="005B6C96"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5B6C96" w:rsidRPr="000E2227" w:rsidRDefault="005B6C96" w:rsidP="00A73B9B">
      <w:pPr>
        <w:autoSpaceDE w:val="0"/>
        <w:autoSpaceDN w:val="0"/>
        <w:adjustRightInd w:val="0"/>
        <w:ind w:firstLine="709"/>
        <w:jc w:val="both"/>
        <w:rPr>
          <w:sz w:val="21"/>
          <w:szCs w:val="21"/>
        </w:rPr>
      </w:pPr>
      <w:r w:rsidRPr="000E2227">
        <w:rPr>
          <w:sz w:val="21"/>
          <w:szCs w:val="21"/>
        </w:rPr>
        <w:t>Доверенность либо иной документ должны подтверждать полномочия представителя на осуществление следующих действий:</w:t>
      </w:r>
    </w:p>
    <w:p w:rsidR="005B6C96" w:rsidRPr="000E2227" w:rsidRDefault="005B6C96" w:rsidP="00A73B9B">
      <w:pPr>
        <w:autoSpaceDE w:val="0"/>
        <w:autoSpaceDN w:val="0"/>
        <w:adjustRightInd w:val="0"/>
        <w:ind w:firstLine="709"/>
        <w:jc w:val="both"/>
        <w:rPr>
          <w:sz w:val="21"/>
          <w:szCs w:val="21"/>
        </w:rPr>
      </w:pPr>
      <w:r w:rsidRPr="000E2227">
        <w:rPr>
          <w:sz w:val="21"/>
          <w:szCs w:val="21"/>
        </w:rPr>
        <w:t>-запрос документации об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-подача запроса о разъяснении положений документации об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-внесение обеспечения заявки на участие в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-заключение контракта;</w:t>
      </w:r>
    </w:p>
    <w:p w:rsidR="005B6C96" w:rsidRPr="000E2227" w:rsidRDefault="005B6C96" w:rsidP="00A73B9B">
      <w:pPr>
        <w:autoSpaceDE w:val="0"/>
        <w:autoSpaceDN w:val="0"/>
        <w:adjustRightInd w:val="0"/>
        <w:ind w:firstLine="709"/>
        <w:jc w:val="both"/>
        <w:rPr>
          <w:sz w:val="21"/>
          <w:szCs w:val="21"/>
        </w:rPr>
      </w:pPr>
      <w:r w:rsidRPr="000E2227">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5B6C96" w:rsidRPr="000E2227" w:rsidRDefault="005B6C96" w:rsidP="00A73B9B">
      <w:pPr>
        <w:autoSpaceDE w:val="0"/>
        <w:autoSpaceDN w:val="0"/>
        <w:adjustRightInd w:val="0"/>
        <w:ind w:firstLine="709"/>
        <w:jc w:val="both"/>
        <w:rPr>
          <w:sz w:val="21"/>
          <w:szCs w:val="21"/>
        </w:rPr>
      </w:pPr>
      <w:r w:rsidRPr="000E2227">
        <w:rPr>
          <w:sz w:val="21"/>
          <w:szCs w:val="21"/>
        </w:rPr>
        <w:t>-иные полномочия, связанные с участием в аукционе, по усмотрению участников закупки.</w:t>
      </w:r>
    </w:p>
    <w:p w:rsidR="00DA69B2" w:rsidRPr="000E2227" w:rsidRDefault="00DA69B2" w:rsidP="00A73B9B">
      <w:pPr>
        <w:autoSpaceDE w:val="0"/>
        <w:autoSpaceDN w:val="0"/>
        <w:adjustRightInd w:val="0"/>
        <w:ind w:firstLine="709"/>
        <w:jc w:val="both"/>
        <w:rPr>
          <w:b/>
          <w:sz w:val="21"/>
          <w:szCs w:val="21"/>
        </w:rPr>
      </w:pPr>
      <w:r w:rsidRPr="000E2227">
        <w:rPr>
          <w:b/>
          <w:sz w:val="21"/>
          <w:szCs w:val="21"/>
        </w:rPr>
        <w:t>4. Место, условия и сроки (периоды) поставки товара, выполнения работы, оказания услуги.</w:t>
      </w:r>
    </w:p>
    <w:p w:rsidR="00DA69B2" w:rsidRPr="000E2227" w:rsidRDefault="00DA69B2" w:rsidP="00A73B9B">
      <w:pPr>
        <w:ind w:firstLine="709"/>
        <w:jc w:val="both"/>
        <w:rPr>
          <w:sz w:val="21"/>
          <w:szCs w:val="21"/>
        </w:rPr>
      </w:pPr>
      <w:r w:rsidRPr="000E2227">
        <w:rPr>
          <w:bCs/>
          <w:sz w:val="21"/>
          <w:szCs w:val="21"/>
        </w:rPr>
        <w:lastRenderedPageBreak/>
        <w:t xml:space="preserve">Место </w:t>
      </w:r>
      <w:r w:rsidRPr="000E2227">
        <w:rPr>
          <w:sz w:val="21"/>
          <w:szCs w:val="21"/>
        </w:rPr>
        <w:t>выполнения работ</w:t>
      </w:r>
      <w:r w:rsidRPr="000E2227">
        <w:rPr>
          <w:bCs/>
          <w:sz w:val="21"/>
          <w:szCs w:val="21"/>
        </w:rPr>
        <w:t>:</w:t>
      </w:r>
      <w:r w:rsidRPr="000E2227">
        <w:rPr>
          <w:sz w:val="21"/>
          <w:szCs w:val="21"/>
        </w:rPr>
        <w:t xml:space="preserve"> Российская Федерация, Красноярский край, г. </w:t>
      </w:r>
      <w:proofErr w:type="spellStart"/>
      <w:r w:rsidR="00EC6E50" w:rsidRPr="000E2227">
        <w:rPr>
          <w:sz w:val="21"/>
          <w:szCs w:val="21"/>
        </w:rPr>
        <w:t>Лесосибирск</w:t>
      </w:r>
      <w:proofErr w:type="spellEnd"/>
      <w:r w:rsidRPr="000E2227">
        <w:rPr>
          <w:sz w:val="21"/>
          <w:szCs w:val="21"/>
        </w:rPr>
        <w:t xml:space="preserve">, </w:t>
      </w:r>
      <w:r w:rsidR="00EC6E50" w:rsidRPr="000E2227">
        <w:rPr>
          <w:sz w:val="21"/>
          <w:szCs w:val="21"/>
        </w:rPr>
        <w:t>ул</w:t>
      </w:r>
      <w:proofErr w:type="gramStart"/>
      <w:r w:rsidR="00EC6E50" w:rsidRPr="000E2227">
        <w:rPr>
          <w:sz w:val="21"/>
          <w:szCs w:val="21"/>
        </w:rPr>
        <w:t>.П</w:t>
      </w:r>
      <w:proofErr w:type="gramEnd"/>
      <w:r w:rsidR="00EC6E50" w:rsidRPr="000E2227">
        <w:rPr>
          <w:sz w:val="21"/>
          <w:szCs w:val="21"/>
        </w:rPr>
        <w:t>обеды, д.42, спортивный зал.</w:t>
      </w:r>
    </w:p>
    <w:p w:rsidR="00DA69B2" w:rsidRPr="000E2227" w:rsidRDefault="00DA69B2" w:rsidP="00A73B9B">
      <w:pPr>
        <w:ind w:firstLine="709"/>
        <w:jc w:val="both"/>
        <w:rPr>
          <w:sz w:val="21"/>
          <w:szCs w:val="21"/>
        </w:rPr>
      </w:pPr>
      <w:r w:rsidRPr="000E2227">
        <w:rPr>
          <w:sz w:val="21"/>
          <w:szCs w:val="21"/>
        </w:rPr>
        <w:t>Срок выполнения работ: с момента заключения контракта</w:t>
      </w:r>
      <w:r w:rsidR="00EC6E50" w:rsidRPr="000E2227">
        <w:rPr>
          <w:sz w:val="21"/>
          <w:szCs w:val="21"/>
        </w:rPr>
        <w:t xml:space="preserve"> по </w:t>
      </w:r>
      <w:r w:rsidR="00B8177E">
        <w:rPr>
          <w:sz w:val="21"/>
          <w:szCs w:val="21"/>
        </w:rPr>
        <w:t>21</w:t>
      </w:r>
      <w:r w:rsidR="00EC6E50" w:rsidRPr="000E2227">
        <w:rPr>
          <w:sz w:val="21"/>
          <w:szCs w:val="21"/>
        </w:rPr>
        <w:t xml:space="preserve"> </w:t>
      </w:r>
      <w:r w:rsidR="006E6646">
        <w:rPr>
          <w:sz w:val="21"/>
          <w:szCs w:val="21"/>
        </w:rPr>
        <w:t>ноября</w:t>
      </w:r>
      <w:r w:rsidR="00EC6E50" w:rsidRPr="000E2227">
        <w:rPr>
          <w:sz w:val="21"/>
          <w:szCs w:val="21"/>
        </w:rPr>
        <w:t xml:space="preserve"> 2019 года</w:t>
      </w:r>
      <w:r w:rsidRPr="000E2227">
        <w:rPr>
          <w:sz w:val="21"/>
          <w:szCs w:val="21"/>
        </w:rPr>
        <w:t>.</w:t>
      </w:r>
    </w:p>
    <w:p w:rsidR="009F6461" w:rsidRPr="000E2227" w:rsidRDefault="009F6461" w:rsidP="009F6461">
      <w:pPr>
        <w:ind w:firstLine="709"/>
        <w:jc w:val="both"/>
        <w:rPr>
          <w:sz w:val="21"/>
          <w:szCs w:val="21"/>
        </w:rPr>
      </w:pPr>
      <w:r w:rsidRPr="000E2227">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DA69B2" w:rsidRPr="000E2227" w:rsidRDefault="00DA69B2" w:rsidP="00A73B9B">
      <w:pPr>
        <w:autoSpaceDE w:val="0"/>
        <w:autoSpaceDN w:val="0"/>
        <w:adjustRightInd w:val="0"/>
        <w:ind w:firstLine="709"/>
        <w:jc w:val="both"/>
        <w:rPr>
          <w:b/>
          <w:sz w:val="21"/>
          <w:szCs w:val="21"/>
        </w:rPr>
      </w:pPr>
      <w:r w:rsidRPr="000E2227">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A69B2" w:rsidRPr="000E2227" w:rsidRDefault="00DA69B2" w:rsidP="00A73B9B">
      <w:pPr>
        <w:autoSpaceDE w:val="0"/>
        <w:autoSpaceDN w:val="0"/>
        <w:adjustRightInd w:val="0"/>
        <w:ind w:firstLine="709"/>
        <w:jc w:val="both"/>
        <w:outlineLvl w:val="3"/>
        <w:rPr>
          <w:sz w:val="21"/>
          <w:szCs w:val="21"/>
        </w:rPr>
      </w:pPr>
      <w:r w:rsidRPr="000E2227">
        <w:rPr>
          <w:sz w:val="21"/>
          <w:szCs w:val="21"/>
        </w:rPr>
        <w:t>Срок предоставления гарантий качества работ: не менее 60 (шестидесяти) месяцев с момента подписания сторонами акта приемки выполненных работ и акта окончательной приемки выполненных работ.</w:t>
      </w:r>
    </w:p>
    <w:p w:rsidR="00DA69B2" w:rsidRPr="000E2227" w:rsidRDefault="00DA69B2" w:rsidP="00A73B9B">
      <w:pPr>
        <w:autoSpaceDE w:val="0"/>
        <w:autoSpaceDN w:val="0"/>
        <w:adjustRightInd w:val="0"/>
        <w:ind w:firstLine="709"/>
        <w:jc w:val="both"/>
        <w:outlineLvl w:val="3"/>
        <w:rPr>
          <w:sz w:val="21"/>
          <w:szCs w:val="21"/>
        </w:rPr>
      </w:pPr>
      <w:r w:rsidRPr="000E2227">
        <w:rPr>
          <w:sz w:val="21"/>
          <w:szCs w:val="21"/>
        </w:rPr>
        <w:t>Срок предоставления гарантий качества на поставляемое оборудование – не менее 18 (восемнадцать) месяцев со дня, следующего за днем подписания сторонами акта окончательной приемки выполненных работ. Срок предоставления гарантий качества оборудования не может быть менее срока действия гарантии производителя поставляемого оборудования.</w:t>
      </w:r>
    </w:p>
    <w:p w:rsidR="00DA69B2" w:rsidRPr="000E2227" w:rsidRDefault="00DA69B2" w:rsidP="00A73B9B">
      <w:pPr>
        <w:autoSpaceDE w:val="0"/>
        <w:autoSpaceDN w:val="0"/>
        <w:adjustRightInd w:val="0"/>
        <w:ind w:firstLine="709"/>
        <w:jc w:val="both"/>
        <w:rPr>
          <w:sz w:val="21"/>
          <w:szCs w:val="21"/>
        </w:rPr>
      </w:pPr>
      <w:r w:rsidRPr="000E2227">
        <w:rPr>
          <w:sz w:val="21"/>
          <w:szCs w:val="21"/>
        </w:rPr>
        <w:t xml:space="preserve">При обнаружении недостатков выполненных работ или недостатков поставляемого оборудования Заказчик вправе по своему выбору потребовать от Подрядчика </w:t>
      </w:r>
      <w:r w:rsidRPr="000E2227">
        <w:rPr>
          <w:bCs/>
          <w:sz w:val="21"/>
          <w:szCs w:val="21"/>
        </w:rPr>
        <w:t>(Генерального подрядчика)</w:t>
      </w:r>
      <w:r w:rsidRPr="000E2227">
        <w:rPr>
          <w:sz w:val="21"/>
          <w:szCs w:val="21"/>
        </w:rPr>
        <w:t>:</w:t>
      </w:r>
    </w:p>
    <w:p w:rsidR="00DA69B2" w:rsidRPr="000E2227" w:rsidRDefault="00DA69B2" w:rsidP="00A73B9B">
      <w:pPr>
        <w:ind w:firstLine="709"/>
        <w:jc w:val="both"/>
        <w:rPr>
          <w:sz w:val="21"/>
          <w:szCs w:val="21"/>
        </w:rPr>
      </w:pPr>
      <w:r w:rsidRPr="000E2227">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DA69B2" w:rsidRPr="000E2227" w:rsidRDefault="00DA69B2" w:rsidP="00A73B9B">
      <w:pPr>
        <w:ind w:firstLine="709"/>
        <w:jc w:val="both"/>
        <w:rPr>
          <w:sz w:val="21"/>
          <w:szCs w:val="21"/>
        </w:rPr>
      </w:pPr>
      <w:r w:rsidRPr="000E2227">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DA69B2" w:rsidRPr="000E2227" w:rsidRDefault="00DA69B2" w:rsidP="00A73B9B">
      <w:pPr>
        <w:ind w:firstLine="709"/>
        <w:jc w:val="both"/>
        <w:rPr>
          <w:sz w:val="21"/>
          <w:szCs w:val="21"/>
        </w:rPr>
      </w:pPr>
      <w:r w:rsidRPr="000E2227">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DA69B2" w:rsidRPr="000E2227" w:rsidRDefault="00DA69B2" w:rsidP="00A73B9B">
      <w:pPr>
        <w:autoSpaceDE w:val="0"/>
        <w:autoSpaceDN w:val="0"/>
        <w:adjustRightInd w:val="0"/>
        <w:ind w:firstLine="709"/>
        <w:jc w:val="both"/>
        <w:outlineLvl w:val="3"/>
        <w:rPr>
          <w:rFonts w:eastAsiaTheme="minorHAnsi"/>
          <w:sz w:val="21"/>
          <w:szCs w:val="21"/>
          <w:lang w:eastAsia="en-US"/>
        </w:rPr>
      </w:pPr>
      <w:r w:rsidRPr="000E2227">
        <w:rPr>
          <w:b/>
          <w:sz w:val="21"/>
          <w:szCs w:val="21"/>
        </w:rPr>
        <w:t xml:space="preserve">6. </w:t>
      </w:r>
      <w:r w:rsidRPr="000E2227">
        <w:rPr>
          <w:rFonts w:eastAsiaTheme="minorHAnsi"/>
          <w:b/>
          <w:sz w:val="21"/>
          <w:szCs w:val="21"/>
          <w:lang w:eastAsia="en-US"/>
        </w:rPr>
        <w:t>Начальная (максимальная) цена контракта (цена лота)</w:t>
      </w:r>
      <w:r w:rsidRPr="000E2227">
        <w:rPr>
          <w:rFonts w:eastAsiaTheme="minorHAnsi"/>
          <w:sz w:val="21"/>
          <w:szCs w:val="21"/>
          <w:lang w:eastAsia="en-US"/>
        </w:rPr>
        <w:t xml:space="preserve">: </w:t>
      </w:r>
      <w:r w:rsidR="00EC6E50" w:rsidRPr="000E2227">
        <w:rPr>
          <w:rFonts w:eastAsiaTheme="minorHAnsi"/>
          <w:sz w:val="21"/>
          <w:szCs w:val="21"/>
          <w:lang w:eastAsia="en-US"/>
        </w:rPr>
        <w:t>1 482 805,70 рублей</w:t>
      </w:r>
      <w:r w:rsidRPr="000E2227">
        <w:rPr>
          <w:rFonts w:eastAsiaTheme="minorHAnsi"/>
          <w:sz w:val="21"/>
          <w:szCs w:val="21"/>
          <w:lang w:eastAsia="en-US"/>
        </w:rPr>
        <w:t>.</w:t>
      </w:r>
    </w:p>
    <w:p w:rsidR="00DA69B2" w:rsidRPr="000E2227" w:rsidRDefault="00DA69B2"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Валюта, используемая для формирования цены контракта (лота) и расчетов с Подрядчиком (Генеральным подрядчиком): рубль РФ.</w:t>
      </w:r>
    </w:p>
    <w:p w:rsidR="00DA69B2" w:rsidRPr="000E2227" w:rsidRDefault="00DA69B2"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DA69B2" w:rsidRPr="000E2227" w:rsidRDefault="00DA69B2" w:rsidP="00A73B9B">
      <w:pPr>
        <w:ind w:firstLine="709"/>
        <w:jc w:val="both"/>
        <w:rPr>
          <w:sz w:val="21"/>
          <w:szCs w:val="21"/>
        </w:rPr>
      </w:pPr>
      <w:proofErr w:type="gramStart"/>
      <w:r w:rsidRPr="000E2227">
        <w:rPr>
          <w:sz w:val="21"/>
          <w:szCs w:val="21"/>
        </w:rPr>
        <w:t xml:space="preserve">Цена контракта указана с учетом стоимости всех работ Подрядчика (Генерального подрядчика), предусмотренных техническим заданием и проектно-сметной документацией: </w:t>
      </w:r>
      <w:r w:rsidRPr="000E2227">
        <w:rPr>
          <w:bCs/>
          <w:sz w:val="21"/>
          <w:szCs w:val="21"/>
        </w:rPr>
        <w:t>геодезических, строительно-монтажных</w:t>
      </w:r>
      <w:r w:rsidRPr="000E2227">
        <w:rPr>
          <w:sz w:val="21"/>
          <w:szCs w:val="21"/>
        </w:rPr>
        <w:t>, работ прямо не предусмотренных техническим заданием, контрактом и проектно-сметной документацией, но необходимых для выполнения работ, приемки выполненных работ, стоимости основных, вспомогательных и прочих материалов (изделий), оборудования и механизмов, используемого для производства работ, с учетом расходов на использование оборудования, инструментов и механизмов</w:t>
      </w:r>
      <w:proofErr w:type="gramEnd"/>
      <w:r w:rsidRPr="000E2227">
        <w:rPr>
          <w:sz w:val="21"/>
          <w:szCs w:val="21"/>
        </w:rPr>
        <w:t xml:space="preserve">, </w:t>
      </w:r>
      <w:proofErr w:type="gramStart"/>
      <w:r w:rsidRPr="000E2227">
        <w:rPr>
          <w:sz w:val="21"/>
          <w:szCs w:val="21"/>
        </w:rPr>
        <w:t>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расходов на охрану места выполнения работ и находящихся там материалов (изделий), инструментов и механизмов, транспортных расходов, иных расходов на обеспечение выполнения работ, иных необходимых затрат, в том числе, расходов на уплату</w:t>
      </w:r>
      <w:proofErr w:type="gramEnd"/>
      <w:r w:rsidRPr="000E2227">
        <w:rPr>
          <w:sz w:val="21"/>
          <w:szCs w:val="21"/>
        </w:rPr>
        <w:t xml:space="preserve"> налогов, сборов, страховых и других обязательных платежей, необходимых (прочих) расходов связанных с выполнением обязательств по контракту.</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7. Величина понижения начальной цены контракта («шаг аукциона»):</w:t>
      </w:r>
    </w:p>
    <w:p w:rsidR="00DA69B2" w:rsidRPr="000E2227" w:rsidRDefault="00DA69B2" w:rsidP="00A73B9B">
      <w:pPr>
        <w:autoSpaceDE w:val="0"/>
        <w:autoSpaceDN w:val="0"/>
        <w:adjustRightInd w:val="0"/>
        <w:ind w:firstLine="709"/>
        <w:jc w:val="both"/>
        <w:rPr>
          <w:bCs/>
          <w:sz w:val="21"/>
          <w:szCs w:val="21"/>
        </w:rPr>
      </w:pPr>
      <w:proofErr w:type="gramStart"/>
      <w:r w:rsidRPr="000E2227">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DA69B2" w:rsidRPr="000E2227" w:rsidRDefault="00DA69B2" w:rsidP="00A73B9B">
      <w:pPr>
        <w:autoSpaceDE w:val="0"/>
        <w:autoSpaceDN w:val="0"/>
        <w:adjustRightInd w:val="0"/>
        <w:ind w:firstLine="709"/>
        <w:jc w:val="both"/>
        <w:rPr>
          <w:bCs/>
          <w:sz w:val="21"/>
          <w:szCs w:val="21"/>
        </w:rPr>
      </w:pPr>
      <w:r w:rsidRPr="000E2227">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DA69B2" w:rsidRPr="000E2227" w:rsidRDefault="00DA69B2" w:rsidP="00A73B9B">
      <w:pPr>
        <w:autoSpaceDE w:val="0"/>
        <w:autoSpaceDN w:val="0"/>
        <w:adjustRightInd w:val="0"/>
        <w:ind w:firstLine="709"/>
        <w:jc w:val="both"/>
        <w:rPr>
          <w:bCs/>
          <w:sz w:val="21"/>
          <w:szCs w:val="21"/>
        </w:rPr>
      </w:pPr>
      <w:r w:rsidRPr="000E2227">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DA69B2" w:rsidRPr="000E2227" w:rsidRDefault="00DA69B2" w:rsidP="00A73B9B">
      <w:pPr>
        <w:ind w:firstLine="709"/>
        <w:jc w:val="both"/>
        <w:rPr>
          <w:sz w:val="21"/>
          <w:szCs w:val="21"/>
        </w:rPr>
      </w:pPr>
      <w:r w:rsidRPr="000E2227">
        <w:rPr>
          <w:b/>
          <w:sz w:val="21"/>
          <w:szCs w:val="21"/>
        </w:rPr>
        <w:t>8. Форма, сроки и порядок оплаты товара, работы, услуги:</w:t>
      </w:r>
      <w:r w:rsidRPr="000E2227">
        <w:rPr>
          <w:sz w:val="21"/>
          <w:szCs w:val="21"/>
        </w:rPr>
        <w:t xml:space="preserve"> </w:t>
      </w:r>
    </w:p>
    <w:p w:rsidR="004C1E11" w:rsidRPr="000E2227" w:rsidRDefault="00DA69B2" w:rsidP="00A73B9B">
      <w:pPr>
        <w:autoSpaceDE w:val="0"/>
        <w:autoSpaceDN w:val="0"/>
        <w:adjustRightInd w:val="0"/>
        <w:ind w:firstLine="709"/>
        <w:jc w:val="both"/>
        <w:rPr>
          <w:sz w:val="21"/>
          <w:szCs w:val="21"/>
        </w:rPr>
      </w:pPr>
      <w:proofErr w:type="gramStart"/>
      <w:r w:rsidRPr="000E2227">
        <w:rPr>
          <w:sz w:val="21"/>
          <w:szCs w:val="21"/>
        </w:rPr>
        <w:t>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окончательной приемки выполненных работ на основании платежных документов (счета-фактуры, счета, универсального передаточного документа), представляемых Подрядчиком (Генеральным подрядчиком) Заказчику.</w:t>
      </w:r>
      <w:proofErr w:type="gramEnd"/>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lastRenderedPageBreak/>
        <w:t>9. Порядок, место, дата начала и дата окончания срока подачи заявок на участие в аукционе в электронной форме.</w:t>
      </w:r>
    </w:p>
    <w:p w:rsidR="00DA69B2" w:rsidRPr="000E2227" w:rsidRDefault="00DA69B2" w:rsidP="00A73B9B">
      <w:pPr>
        <w:pStyle w:val="ConsPlusNormal"/>
        <w:ind w:firstLine="709"/>
        <w:jc w:val="both"/>
        <w:rPr>
          <w:rFonts w:ascii="Times New Roman" w:hAnsi="Times New Roman" w:cs="Times New Roman"/>
          <w:sz w:val="21"/>
          <w:szCs w:val="21"/>
        </w:rPr>
      </w:pPr>
      <w:r w:rsidRPr="000E2227">
        <w:rPr>
          <w:rFonts w:ascii="Times New Roman" w:hAnsi="Times New Roman" w:cs="Times New Roman"/>
          <w:bCs/>
          <w:sz w:val="21"/>
          <w:szCs w:val="21"/>
        </w:rPr>
        <w:t xml:space="preserve">Заявки принимаются с 00 ч. 00 мин. (московского времени) </w:t>
      </w:r>
      <w:r w:rsidR="00B8177E">
        <w:rPr>
          <w:rFonts w:ascii="Times New Roman" w:hAnsi="Times New Roman" w:cs="Times New Roman"/>
          <w:bCs/>
          <w:sz w:val="21"/>
          <w:szCs w:val="21"/>
        </w:rPr>
        <w:t>31</w:t>
      </w:r>
      <w:r w:rsidRPr="000E2227">
        <w:rPr>
          <w:rFonts w:ascii="Times New Roman" w:hAnsi="Times New Roman" w:cs="Times New Roman"/>
          <w:bCs/>
          <w:sz w:val="21"/>
          <w:szCs w:val="21"/>
        </w:rPr>
        <w:t>.</w:t>
      </w:r>
      <w:r w:rsidR="00063099" w:rsidRPr="000E2227">
        <w:rPr>
          <w:rFonts w:ascii="Times New Roman" w:hAnsi="Times New Roman" w:cs="Times New Roman"/>
          <w:bCs/>
          <w:sz w:val="21"/>
          <w:szCs w:val="21"/>
        </w:rPr>
        <w:t>0</w:t>
      </w:r>
      <w:r w:rsidR="00B8177E">
        <w:rPr>
          <w:rFonts w:ascii="Times New Roman" w:hAnsi="Times New Roman" w:cs="Times New Roman"/>
          <w:bCs/>
          <w:sz w:val="21"/>
          <w:szCs w:val="21"/>
        </w:rPr>
        <w:t>7</w:t>
      </w:r>
      <w:r w:rsidRPr="000E2227">
        <w:rPr>
          <w:rFonts w:ascii="Times New Roman" w:hAnsi="Times New Roman" w:cs="Times New Roman"/>
          <w:bCs/>
          <w:sz w:val="21"/>
          <w:szCs w:val="21"/>
        </w:rPr>
        <w:t xml:space="preserve">.2019 г. до 06 ч. 00 мин. </w:t>
      </w:r>
      <w:r w:rsidR="00B8177E">
        <w:rPr>
          <w:rFonts w:ascii="Times New Roman" w:hAnsi="Times New Roman" w:cs="Times New Roman"/>
          <w:bCs/>
          <w:sz w:val="21"/>
          <w:szCs w:val="21"/>
        </w:rPr>
        <w:t>16</w:t>
      </w:r>
      <w:r w:rsidRPr="000E2227">
        <w:rPr>
          <w:rFonts w:ascii="Times New Roman" w:hAnsi="Times New Roman" w:cs="Times New Roman"/>
          <w:bCs/>
          <w:sz w:val="21"/>
          <w:szCs w:val="21"/>
        </w:rPr>
        <w:t>.</w:t>
      </w:r>
      <w:r w:rsidR="00063099" w:rsidRPr="000E2227">
        <w:rPr>
          <w:rFonts w:ascii="Times New Roman" w:hAnsi="Times New Roman" w:cs="Times New Roman"/>
          <w:bCs/>
          <w:sz w:val="21"/>
          <w:szCs w:val="21"/>
        </w:rPr>
        <w:t>0</w:t>
      </w:r>
      <w:r w:rsidR="00B8177E">
        <w:rPr>
          <w:rFonts w:ascii="Times New Roman" w:hAnsi="Times New Roman" w:cs="Times New Roman"/>
          <w:bCs/>
          <w:sz w:val="21"/>
          <w:szCs w:val="21"/>
        </w:rPr>
        <w:t>8</w:t>
      </w:r>
      <w:r w:rsidRPr="000E2227">
        <w:rPr>
          <w:rFonts w:ascii="Times New Roman" w:hAnsi="Times New Roman" w:cs="Times New Roman"/>
          <w:bCs/>
          <w:sz w:val="21"/>
          <w:szCs w:val="21"/>
        </w:rPr>
        <w:t xml:space="preserve">.2019 г. (московского времени) на сайте электронной площадки </w:t>
      </w:r>
      <w:hyperlink r:id="rId11" w:history="1">
        <w:r w:rsidRPr="000E2227">
          <w:rPr>
            <w:rStyle w:val="a4"/>
            <w:rFonts w:ascii="Times New Roman" w:hAnsi="Times New Roman" w:cs="Times New Roman"/>
            <w:color w:val="auto"/>
            <w:sz w:val="21"/>
            <w:szCs w:val="21"/>
          </w:rPr>
          <w:t>http://www.rts-tender.ru</w:t>
        </w:r>
      </w:hyperlink>
      <w:r w:rsidRPr="000E2227">
        <w:rPr>
          <w:rFonts w:ascii="Times New Roman" w:hAnsi="Times New Roman" w:cs="Times New Roman"/>
          <w:sz w:val="21"/>
          <w:szCs w:val="21"/>
        </w:rPr>
        <w:t>.</w:t>
      </w:r>
    </w:p>
    <w:p w:rsidR="00DA69B2" w:rsidRPr="000E2227" w:rsidRDefault="00DA69B2" w:rsidP="00A73B9B">
      <w:pPr>
        <w:pStyle w:val="ConsPlusNormal"/>
        <w:ind w:firstLine="709"/>
        <w:jc w:val="both"/>
        <w:rPr>
          <w:rFonts w:ascii="Times New Roman" w:hAnsi="Times New Roman" w:cs="Times New Roman"/>
          <w:spacing w:val="-1"/>
          <w:sz w:val="21"/>
          <w:szCs w:val="21"/>
        </w:rPr>
      </w:pPr>
      <w:r w:rsidRPr="000E2227">
        <w:rPr>
          <w:rFonts w:ascii="Times New Roman" w:hAnsi="Times New Roman" w:cs="Times New Roman"/>
          <w:spacing w:val="-1"/>
          <w:sz w:val="21"/>
          <w:szCs w:val="21"/>
        </w:rPr>
        <w:t>Подача</w:t>
      </w:r>
      <w:r w:rsidRPr="000E2227">
        <w:rPr>
          <w:rFonts w:ascii="Times New Roman" w:hAnsi="Times New Roman" w:cs="Times New Roman"/>
          <w:spacing w:val="-2"/>
          <w:sz w:val="21"/>
          <w:szCs w:val="21"/>
        </w:rPr>
        <w:t xml:space="preserve"> з</w:t>
      </w:r>
      <w:r w:rsidRPr="000E2227">
        <w:rPr>
          <w:rFonts w:ascii="Times New Roman" w:hAnsi="Times New Roman" w:cs="Times New Roman"/>
          <w:spacing w:val="-1"/>
          <w:sz w:val="21"/>
          <w:szCs w:val="21"/>
        </w:rPr>
        <w:t>аявки</w:t>
      </w:r>
      <w:r w:rsidRPr="000E2227">
        <w:rPr>
          <w:rFonts w:ascii="Times New Roman" w:hAnsi="Times New Roman" w:cs="Times New Roman"/>
          <w:sz w:val="21"/>
          <w:szCs w:val="21"/>
        </w:rPr>
        <w:t xml:space="preserve"> на </w:t>
      </w:r>
      <w:r w:rsidRPr="000E2227">
        <w:rPr>
          <w:rFonts w:ascii="Times New Roman" w:hAnsi="Times New Roman" w:cs="Times New Roman"/>
          <w:spacing w:val="-1"/>
          <w:sz w:val="21"/>
          <w:szCs w:val="21"/>
        </w:rPr>
        <w:t>участие</w:t>
      </w:r>
      <w:r w:rsidRPr="000E2227">
        <w:rPr>
          <w:rFonts w:ascii="Times New Roman" w:hAnsi="Times New Roman" w:cs="Times New Roman"/>
          <w:sz w:val="21"/>
          <w:szCs w:val="21"/>
        </w:rPr>
        <w:t xml:space="preserve"> в</w:t>
      </w:r>
      <w:r w:rsidRPr="000E2227">
        <w:rPr>
          <w:rFonts w:ascii="Times New Roman" w:hAnsi="Times New Roman" w:cs="Times New Roman"/>
          <w:spacing w:val="-2"/>
          <w:sz w:val="21"/>
          <w:szCs w:val="21"/>
        </w:rPr>
        <w:t xml:space="preserve"> </w:t>
      </w:r>
      <w:r w:rsidRPr="000E2227">
        <w:rPr>
          <w:rFonts w:ascii="Times New Roman" w:hAnsi="Times New Roman" w:cs="Times New Roman"/>
          <w:spacing w:val="-1"/>
          <w:sz w:val="21"/>
          <w:szCs w:val="21"/>
        </w:rPr>
        <w:t>аукционе</w:t>
      </w:r>
      <w:r w:rsidRPr="000E2227">
        <w:rPr>
          <w:rFonts w:ascii="Times New Roman" w:hAnsi="Times New Roman" w:cs="Times New Roman"/>
          <w:spacing w:val="1"/>
          <w:sz w:val="21"/>
          <w:szCs w:val="21"/>
        </w:rPr>
        <w:t xml:space="preserve"> </w:t>
      </w:r>
      <w:r w:rsidRPr="000E2227">
        <w:rPr>
          <w:rFonts w:ascii="Times New Roman" w:hAnsi="Times New Roman" w:cs="Times New Roman"/>
          <w:sz w:val="21"/>
          <w:szCs w:val="21"/>
        </w:rPr>
        <w:t>на</w:t>
      </w:r>
      <w:r w:rsidRPr="000E2227">
        <w:rPr>
          <w:rFonts w:ascii="Times New Roman" w:hAnsi="Times New Roman" w:cs="Times New Roman"/>
          <w:spacing w:val="-3"/>
          <w:sz w:val="21"/>
          <w:szCs w:val="21"/>
        </w:rPr>
        <w:t xml:space="preserve"> </w:t>
      </w:r>
      <w:r w:rsidRPr="000E2227">
        <w:rPr>
          <w:rFonts w:ascii="Times New Roman" w:hAnsi="Times New Roman" w:cs="Times New Roman"/>
          <w:sz w:val="21"/>
          <w:szCs w:val="21"/>
        </w:rPr>
        <w:t>электронной площадке</w:t>
      </w:r>
      <w:r w:rsidRPr="000E2227">
        <w:rPr>
          <w:rFonts w:ascii="Times New Roman" w:hAnsi="Times New Roman" w:cs="Times New Roman"/>
          <w:spacing w:val="-1"/>
          <w:sz w:val="21"/>
          <w:szCs w:val="21"/>
        </w:rPr>
        <w:t xml:space="preserve"> осуществляется</w:t>
      </w:r>
      <w:r w:rsidRPr="000E2227">
        <w:rPr>
          <w:rFonts w:ascii="Times New Roman" w:hAnsi="Times New Roman" w:cs="Times New Roman"/>
          <w:sz w:val="21"/>
          <w:szCs w:val="21"/>
        </w:rPr>
        <w:t xml:space="preserve"> </w:t>
      </w:r>
      <w:r w:rsidRPr="000E2227">
        <w:rPr>
          <w:rFonts w:ascii="Times New Roman" w:hAnsi="Times New Roman" w:cs="Times New Roman"/>
          <w:spacing w:val="-1"/>
          <w:sz w:val="21"/>
          <w:szCs w:val="21"/>
        </w:rPr>
        <w:t>только</w:t>
      </w:r>
      <w:r w:rsidRPr="000E2227">
        <w:rPr>
          <w:rFonts w:ascii="Times New Roman" w:hAnsi="Times New Roman" w:cs="Times New Roman"/>
          <w:sz w:val="21"/>
          <w:szCs w:val="21"/>
        </w:rPr>
        <w:t xml:space="preserve"> </w:t>
      </w:r>
      <w:r w:rsidRPr="000E2227">
        <w:rPr>
          <w:rFonts w:ascii="Times New Roman" w:hAnsi="Times New Roman" w:cs="Times New Roman"/>
          <w:spacing w:val="-1"/>
          <w:sz w:val="21"/>
          <w:szCs w:val="21"/>
        </w:rPr>
        <w:t>клиентами электронной площадки в соответствии с Регламентом.</w:t>
      </w:r>
    </w:p>
    <w:p w:rsidR="00DA69B2" w:rsidRPr="000E2227" w:rsidRDefault="00DA69B2" w:rsidP="00A73B9B">
      <w:pPr>
        <w:pStyle w:val="ConsPlusNormal"/>
        <w:ind w:firstLine="709"/>
        <w:jc w:val="both"/>
        <w:rPr>
          <w:rFonts w:ascii="Times New Roman" w:hAnsi="Times New Roman" w:cs="Times New Roman"/>
          <w:bCs/>
          <w:sz w:val="21"/>
          <w:szCs w:val="21"/>
        </w:rPr>
      </w:pPr>
      <w:r w:rsidRPr="000E2227">
        <w:rPr>
          <w:rFonts w:ascii="Times New Roman" w:hAnsi="Times New Roman" w:cs="Times New Roman"/>
          <w:spacing w:val="-1"/>
          <w:sz w:val="21"/>
          <w:szCs w:val="21"/>
        </w:rPr>
        <w:t>Любой</w:t>
      </w:r>
      <w:r w:rsidRPr="000E2227">
        <w:rPr>
          <w:rFonts w:ascii="Times New Roman" w:hAnsi="Times New Roman" w:cs="Times New Roman"/>
          <w:spacing w:val="30"/>
          <w:sz w:val="21"/>
          <w:szCs w:val="21"/>
        </w:rPr>
        <w:t xml:space="preserve"> </w:t>
      </w:r>
      <w:r w:rsidRPr="000E2227">
        <w:rPr>
          <w:rFonts w:ascii="Times New Roman" w:hAnsi="Times New Roman" w:cs="Times New Roman"/>
          <w:spacing w:val="-1"/>
          <w:sz w:val="21"/>
          <w:szCs w:val="21"/>
        </w:rPr>
        <w:t>клиент</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электронной площадки</w:t>
      </w:r>
      <w:r w:rsidRPr="000E2227">
        <w:rPr>
          <w:rFonts w:ascii="Times New Roman" w:hAnsi="Times New Roman" w:cs="Times New Roman"/>
          <w:spacing w:val="-4"/>
          <w:sz w:val="21"/>
          <w:szCs w:val="21"/>
        </w:rPr>
        <w:t xml:space="preserve"> </w:t>
      </w:r>
      <w:r w:rsidRPr="000E2227">
        <w:rPr>
          <w:rFonts w:ascii="Times New Roman" w:hAnsi="Times New Roman" w:cs="Times New Roman"/>
          <w:spacing w:val="-1"/>
          <w:sz w:val="21"/>
          <w:szCs w:val="21"/>
        </w:rPr>
        <w:t>имеет</w:t>
      </w:r>
      <w:r w:rsidRPr="000E2227">
        <w:rPr>
          <w:rFonts w:ascii="Times New Roman" w:hAnsi="Times New Roman" w:cs="Times New Roman"/>
          <w:spacing w:val="-6"/>
          <w:sz w:val="21"/>
          <w:szCs w:val="21"/>
        </w:rPr>
        <w:t xml:space="preserve"> </w:t>
      </w:r>
      <w:r w:rsidRPr="000E2227">
        <w:rPr>
          <w:rFonts w:ascii="Times New Roman" w:hAnsi="Times New Roman" w:cs="Times New Roman"/>
          <w:spacing w:val="-1"/>
          <w:sz w:val="21"/>
          <w:szCs w:val="21"/>
        </w:rPr>
        <w:t>возможность</w:t>
      </w:r>
      <w:r w:rsidRPr="000E2227">
        <w:rPr>
          <w:rFonts w:ascii="Times New Roman" w:hAnsi="Times New Roman" w:cs="Times New Roman"/>
          <w:spacing w:val="-6"/>
          <w:sz w:val="21"/>
          <w:szCs w:val="21"/>
        </w:rPr>
        <w:t xml:space="preserve"> </w:t>
      </w:r>
      <w:r w:rsidRPr="000E2227">
        <w:rPr>
          <w:rFonts w:ascii="Times New Roman" w:hAnsi="Times New Roman" w:cs="Times New Roman"/>
          <w:sz w:val="21"/>
          <w:szCs w:val="21"/>
        </w:rPr>
        <w:t>в</w:t>
      </w:r>
      <w:r w:rsidRPr="000E2227">
        <w:rPr>
          <w:rFonts w:ascii="Times New Roman" w:hAnsi="Times New Roman" w:cs="Times New Roman"/>
          <w:spacing w:val="-6"/>
          <w:sz w:val="21"/>
          <w:szCs w:val="21"/>
        </w:rPr>
        <w:t xml:space="preserve"> </w:t>
      </w:r>
      <w:r w:rsidRPr="000E2227">
        <w:rPr>
          <w:rFonts w:ascii="Times New Roman" w:hAnsi="Times New Roman" w:cs="Times New Roman"/>
          <w:spacing w:val="-1"/>
          <w:sz w:val="21"/>
          <w:szCs w:val="21"/>
        </w:rPr>
        <w:t>личном</w:t>
      </w:r>
      <w:r w:rsidRPr="000E2227">
        <w:rPr>
          <w:rFonts w:ascii="Times New Roman" w:hAnsi="Times New Roman" w:cs="Times New Roman"/>
          <w:spacing w:val="-9"/>
          <w:sz w:val="21"/>
          <w:szCs w:val="21"/>
        </w:rPr>
        <w:t xml:space="preserve"> </w:t>
      </w:r>
      <w:r w:rsidRPr="000E2227">
        <w:rPr>
          <w:rFonts w:ascii="Times New Roman" w:hAnsi="Times New Roman" w:cs="Times New Roman"/>
          <w:spacing w:val="-1"/>
          <w:sz w:val="21"/>
          <w:szCs w:val="21"/>
        </w:rPr>
        <w:t>кабинете</w:t>
      </w:r>
      <w:r w:rsidRPr="000E2227">
        <w:rPr>
          <w:rFonts w:ascii="Times New Roman" w:hAnsi="Times New Roman" w:cs="Times New Roman"/>
          <w:spacing w:val="-7"/>
          <w:sz w:val="21"/>
          <w:szCs w:val="21"/>
        </w:rPr>
        <w:t xml:space="preserve"> </w:t>
      </w:r>
      <w:r w:rsidRPr="000E2227">
        <w:rPr>
          <w:rFonts w:ascii="Times New Roman" w:hAnsi="Times New Roman" w:cs="Times New Roman"/>
          <w:sz w:val="21"/>
          <w:szCs w:val="21"/>
        </w:rPr>
        <w:t>создать</w:t>
      </w:r>
      <w:r w:rsidRPr="000E2227">
        <w:rPr>
          <w:rFonts w:ascii="Times New Roman" w:hAnsi="Times New Roman" w:cs="Times New Roman"/>
          <w:spacing w:val="-8"/>
          <w:sz w:val="21"/>
          <w:szCs w:val="21"/>
        </w:rPr>
        <w:t xml:space="preserve"> </w:t>
      </w:r>
      <w:r w:rsidRPr="000E2227">
        <w:rPr>
          <w:rFonts w:ascii="Times New Roman" w:hAnsi="Times New Roman" w:cs="Times New Roman"/>
          <w:spacing w:val="-1"/>
          <w:sz w:val="21"/>
          <w:szCs w:val="21"/>
        </w:rPr>
        <w:t>заявку</w:t>
      </w:r>
      <w:r w:rsidRPr="000E2227">
        <w:rPr>
          <w:rFonts w:ascii="Times New Roman" w:hAnsi="Times New Roman" w:cs="Times New Roman"/>
          <w:spacing w:val="-8"/>
          <w:sz w:val="21"/>
          <w:szCs w:val="21"/>
        </w:rPr>
        <w:t xml:space="preserve"> </w:t>
      </w:r>
      <w:r w:rsidRPr="000E2227">
        <w:rPr>
          <w:rFonts w:ascii="Times New Roman" w:hAnsi="Times New Roman" w:cs="Times New Roman"/>
          <w:sz w:val="21"/>
          <w:szCs w:val="21"/>
        </w:rPr>
        <w:t>на</w:t>
      </w:r>
      <w:r w:rsidRPr="000E2227">
        <w:rPr>
          <w:rFonts w:ascii="Times New Roman" w:hAnsi="Times New Roman" w:cs="Times New Roman"/>
          <w:spacing w:val="-5"/>
          <w:sz w:val="21"/>
          <w:szCs w:val="21"/>
        </w:rPr>
        <w:t xml:space="preserve"> </w:t>
      </w:r>
      <w:r w:rsidRPr="000E2227">
        <w:rPr>
          <w:rFonts w:ascii="Times New Roman" w:hAnsi="Times New Roman" w:cs="Times New Roman"/>
          <w:spacing w:val="-1"/>
          <w:sz w:val="21"/>
          <w:szCs w:val="21"/>
        </w:rPr>
        <w:t>участие</w:t>
      </w:r>
      <w:r w:rsidRPr="000E2227">
        <w:rPr>
          <w:rFonts w:ascii="Times New Roman" w:hAnsi="Times New Roman" w:cs="Times New Roman"/>
          <w:spacing w:val="-7"/>
          <w:sz w:val="21"/>
          <w:szCs w:val="21"/>
        </w:rPr>
        <w:t xml:space="preserve"> </w:t>
      </w:r>
      <w:r w:rsidRPr="000E2227">
        <w:rPr>
          <w:rFonts w:ascii="Times New Roman" w:hAnsi="Times New Roman" w:cs="Times New Roman"/>
          <w:sz w:val="21"/>
          <w:szCs w:val="21"/>
        </w:rPr>
        <w:t>в</w:t>
      </w:r>
      <w:r w:rsidRPr="000E2227">
        <w:rPr>
          <w:rFonts w:ascii="Times New Roman" w:hAnsi="Times New Roman" w:cs="Times New Roman"/>
          <w:spacing w:val="-6"/>
          <w:sz w:val="21"/>
          <w:szCs w:val="21"/>
        </w:rPr>
        <w:t xml:space="preserve"> </w:t>
      </w:r>
      <w:r w:rsidRPr="000E2227">
        <w:rPr>
          <w:rFonts w:ascii="Times New Roman" w:hAnsi="Times New Roman" w:cs="Times New Roman"/>
          <w:spacing w:val="-1"/>
          <w:sz w:val="21"/>
          <w:szCs w:val="21"/>
        </w:rPr>
        <w:t>аукционе</w:t>
      </w:r>
      <w:r w:rsidRPr="000E2227">
        <w:rPr>
          <w:rFonts w:ascii="Times New Roman" w:hAnsi="Times New Roman" w:cs="Times New Roman"/>
          <w:spacing w:val="1"/>
          <w:sz w:val="21"/>
          <w:szCs w:val="21"/>
        </w:rPr>
        <w:t xml:space="preserve"> </w:t>
      </w:r>
      <w:r w:rsidRPr="000E2227">
        <w:rPr>
          <w:rFonts w:ascii="Times New Roman" w:hAnsi="Times New Roman" w:cs="Times New Roman"/>
          <w:sz w:val="21"/>
          <w:szCs w:val="21"/>
        </w:rPr>
        <w:t>до</w:t>
      </w:r>
      <w:r w:rsidRPr="000E2227">
        <w:rPr>
          <w:rFonts w:ascii="Times New Roman" w:hAnsi="Times New Roman" w:cs="Times New Roman"/>
          <w:spacing w:val="-7"/>
          <w:sz w:val="21"/>
          <w:szCs w:val="21"/>
        </w:rPr>
        <w:t xml:space="preserve"> </w:t>
      </w:r>
      <w:r w:rsidRPr="000E2227">
        <w:rPr>
          <w:rFonts w:ascii="Times New Roman" w:hAnsi="Times New Roman" w:cs="Times New Roman"/>
          <w:spacing w:val="-1"/>
          <w:sz w:val="21"/>
          <w:szCs w:val="21"/>
        </w:rPr>
        <w:t>наступления</w:t>
      </w:r>
      <w:r w:rsidRPr="000E2227">
        <w:rPr>
          <w:rFonts w:ascii="Times New Roman" w:hAnsi="Times New Roman" w:cs="Times New Roman"/>
          <w:spacing w:val="57"/>
          <w:sz w:val="21"/>
          <w:szCs w:val="21"/>
        </w:rPr>
        <w:t xml:space="preserve"> </w:t>
      </w:r>
      <w:r w:rsidRPr="000E2227">
        <w:rPr>
          <w:rFonts w:ascii="Times New Roman" w:hAnsi="Times New Roman" w:cs="Times New Roman"/>
          <w:spacing w:val="-1"/>
          <w:sz w:val="21"/>
          <w:szCs w:val="21"/>
        </w:rPr>
        <w:t xml:space="preserve">времени окончания </w:t>
      </w:r>
      <w:r w:rsidRPr="000E2227">
        <w:rPr>
          <w:rFonts w:ascii="Times New Roman" w:hAnsi="Times New Roman" w:cs="Times New Roman"/>
          <w:spacing w:val="-2"/>
          <w:sz w:val="21"/>
          <w:szCs w:val="21"/>
        </w:rPr>
        <w:t>подачи</w:t>
      </w:r>
      <w:r w:rsidRPr="000E2227">
        <w:rPr>
          <w:rFonts w:ascii="Times New Roman" w:hAnsi="Times New Roman" w:cs="Times New Roman"/>
          <w:sz w:val="21"/>
          <w:szCs w:val="21"/>
        </w:rPr>
        <w:t xml:space="preserve"> </w:t>
      </w:r>
      <w:r w:rsidRPr="000E2227">
        <w:rPr>
          <w:rFonts w:ascii="Times New Roman" w:hAnsi="Times New Roman" w:cs="Times New Roman"/>
          <w:spacing w:val="-1"/>
          <w:sz w:val="21"/>
          <w:szCs w:val="21"/>
        </w:rPr>
        <w:t>заявок.</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spacing w:val="-1"/>
          <w:sz w:val="21"/>
          <w:szCs w:val="21"/>
        </w:rPr>
        <w:t>Участник</w:t>
      </w:r>
      <w:r w:rsidRPr="000E2227">
        <w:rPr>
          <w:rFonts w:ascii="Times New Roman" w:hAnsi="Times New Roman" w:cs="Times New Roman"/>
          <w:spacing w:val="29"/>
          <w:sz w:val="21"/>
          <w:szCs w:val="21"/>
        </w:rPr>
        <w:t xml:space="preserve"> </w:t>
      </w:r>
      <w:r w:rsidRPr="000E2227">
        <w:rPr>
          <w:rFonts w:ascii="Times New Roman" w:hAnsi="Times New Roman" w:cs="Times New Roman"/>
          <w:spacing w:val="-1"/>
          <w:sz w:val="21"/>
          <w:szCs w:val="21"/>
        </w:rPr>
        <w:t>закупки</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имеет</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возможность</w:t>
      </w:r>
      <w:r w:rsidRPr="000E2227">
        <w:rPr>
          <w:rFonts w:ascii="Times New Roman" w:hAnsi="Times New Roman" w:cs="Times New Roman"/>
          <w:spacing w:val="31"/>
          <w:sz w:val="21"/>
          <w:szCs w:val="21"/>
        </w:rPr>
        <w:t xml:space="preserve"> </w:t>
      </w:r>
      <w:r w:rsidRPr="000E2227">
        <w:rPr>
          <w:rFonts w:ascii="Times New Roman" w:hAnsi="Times New Roman" w:cs="Times New Roman"/>
          <w:spacing w:val="-1"/>
          <w:sz w:val="21"/>
          <w:szCs w:val="21"/>
        </w:rPr>
        <w:t>отозвать</w:t>
      </w:r>
      <w:r w:rsidRPr="000E2227">
        <w:rPr>
          <w:rFonts w:ascii="Times New Roman" w:hAnsi="Times New Roman" w:cs="Times New Roman"/>
          <w:spacing w:val="28"/>
          <w:sz w:val="21"/>
          <w:szCs w:val="21"/>
        </w:rPr>
        <w:t xml:space="preserve"> </w:t>
      </w:r>
      <w:r w:rsidRPr="000E2227">
        <w:rPr>
          <w:rFonts w:ascii="Times New Roman" w:hAnsi="Times New Roman" w:cs="Times New Roman"/>
          <w:sz w:val="21"/>
          <w:szCs w:val="21"/>
        </w:rPr>
        <w:t>или</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изменить</w:t>
      </w:r>
      <w:r w:rsidRPr="000E2227">
        <w:rPr>
          <w:rFonts w:ascii="Times New Roman" w:hAnsi="Times New Roman" w:cs="Times New Roman"/>
          <w:spacing w:val="29"/>
          <w:sz w:val="21"/>
          <w:szCs w:val="21"/>
        </w:rPr>
        <w:t xml:space="preserve"> </w:t>
      </w:r>
      <w:r w:rsidRPr="000E2227">
        <w:rPr>
          <w:rFonts w:ascii="Times New Roman" w:hAnsi="Times New Roman" w:cs="Times New Roman"/>
          <w:spacing w:val="-1"/>
          <w:sz w:val="21"/>
          <w:szCs w:val="21"/>
        </w:rPr>
        <w:t>поданную</w:t>
      </w:r>
      <w:r w:rsidRPr="000E2227">
        <w:rPr>
          <w:rFonts w:ascii="Times New Roman" w:hAnsi="Times New Roman" w:cs="Times New Roman"/>
          <w:spacing w:val="29"/>
          <w:sz w:val="21"/>
          <w:szCs w:val="21"/>
        </w:rPr>
        <w:t xml:space="preserve"> </w:t>
      </w:r>
      <w:r w:rsidRPr="000E2227">
        <w:rPr>
          <w:rFonts w:ascii="Times New Roman" w:hAnsi="Times New Roman" w:cs="Times New Roman"/>
          <w:spacing w:val="-1"/>
          <w:sz w:val="21"/>
          <w:szCs w:val="21"/>
        </w:rPr>
        <w:t>заявку</w:t>
      </w:r>
      <w:r w:rsidRPr="000E2227">
        <w:rPr>
          <w:rFonts w:ascii="Times New Roman" w:hAnsi="Times New Roman" w:cs="Times New Roman"/>
          <w:spacing w:val="26"/>
          <w:sz w:val="21"/>
          <w:szCs w:val="21"/>
        </w:rPr>
        <w:t xml:space="preserve"> </w:t>
      </w:r>
      <w:r w:rsidRPr="000E2227">
        <w:rPr>
          <w:rFonts w:ascii="Times New Roman" w:hAnsi="Times New Roman" w:cs="Times New Roman"/>
          <w:sz w:val="21"/>
          <w:szCs w:val="21"/>
        </w:rPr>
        <w:t>до</w:t>
      </w:r>
      <w:r w:rsidRPr="000E2227">
        <w:rPr>
          <w:rFonts w:ascii="Times New Roman" w:hAnsi="Times New Roman" w:cs="Times New Roman"/>
          <w:spacing w:val="61"/>
          <w:sz w:val="21"/>
          <w:szCs w:val="21"/>
        </w:rPr>
        <w:t xml:space="preserve"> </w:t>
      </w:r>
      <w:r w:rsidRPr="000E2227">
        <w:rPr>
          <w:rFonts w:ascii="Times New Roman" w:hAnsi="Times New Roman" w:cs="Times New Roman"/>
          <w:spacing w:val="-1"/>
          <w:sz w:val="21"/>
          <w:szCs w:val="21"/>
        </w:rPr>
        <w:t>наступления</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времени</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окончания</w:t>
      </w:r>
      <w:r w:rsidRPr="000E2227">
        <w:rPr>
          <w:rFonts w:ascii="Times New Roman" w:hAnsi="Times New Roman" w:cs="Times New Roman"/>
          <w:spacing w:val="47"/>
          <w:sz w:val="21"/>
          <w:szCs w:val="21"/>
        </w:rPr>
        <w:t xml:space="preserve"> </w:t>
      </w:r>
      <w:r w:rsidRPr="000E2227">
        <w:rPr>
          <w:rFonts w:ascii="Times New Roman" w:hAnsi="Times New Roman" w:cs="Times New Roman"/>
          <w:sz w:val="21"/>
          <w:szCs w:val="21"/>
        </w:rPr>
        <w:t>подачи</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заявок,</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установленного</w:t>
      </w:r>
      <w:r w:rsidRPr="000E2227">
        <w:rPr>
          <w:rFonts w:ascii="Times New Roman" w:hAnsi="Times New Roman" w:cs="Times New Roman"/>
          <w:spacing w:val="48"/>
          <w:sz w:val="21"/>
          <w:szCs w:val="21"/>
        </w:rPr>
        <w:t xml:space="preserve"> </w:t>
      </w:r>
      <w:r w:rsidRPr="000E2227">
        <w:rPr>
          <w:rFonts w:ascii="Times New Roman" w:hAnsi="Times New Roman" w:cs="Times New Roman"/>
          <w:sz w:val="21"/>
          <w:szCs w:val="21"/>
        </w:rPr>
        <w:t>в</w:t>
      </w:r>
      <w:r w:rsidRPr="000E2227">
        <w:rPr>
          <w:rFonts w:ascii="Times New Roman" w:hAnsi="Times New Roman" w:cs="Times New Roman"/>
          <w:spacing w:val="46"/>
          <w:sz w:val="21"/>
          <w:szCs w:val="21"/>
        </w:rPr>
        <w:t xml:space="preserve"> </w:t>
      </w:r>
      <w:r w:rsidRPr="000E2227">
        <w:rPr>
          <w:rFonts w:ascii="Times New Roman" w:hAnsi="Times New Roman" w:cs="Times New Roman"/>
          <w:spacing w:val="-1"/>
          <w:sz w:val="21"/>
          <w:szCs w:val="21"/>
        </w:rPr>
        <w:t>извещении</w:t>
      </w:r>
      <w:r w:rsidRPr="000E2227">
        <w:rPr>
          <w:rFonts w:ascii="Times New Roman" w:hAnsi="Times New Roman" w:cs="Times New Roman"/>
          <w:spacing w:val="47"/>
          <w:sz w:val="21"/>
          <w:szCs w:val="21"/>
        </w:rPr>
        <w:t xml:space="preserve"> </w:t>
      </w:r>
      <w:r w:rsidRPr="000E2227">
        <w:rPr>
          <w:rFonts w:ascii="Times New Roman" w:hAnsi="Times New Roman" w:cs="Times New Roman"/>
          <w:sz w:val="21"/>
          <w:szCs w:val="21"/>
        </w:rPr>
        <w:t>о</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проведен</w:t>
      </w:r>
      <w:proofErr w:type="gramStart"/>
      <w:r w:rsidRPr="000E2227">
        <w:rPr>
          <w:rFonts w:ascii="Times New Roman" w:hAnsi="Times New Roman" w:cs="Times New Roman"/>
          <w:spacing w:val="-1"/>
          <w:sz w:val="21"/>
          <w:szCs w:val="21"/>
        </w:rPr>
        <w:t>ии ау</w:t>
      </w:r>
      <w:proofErr w:type="gramEnd"/>
      <w:r w:rsidRPr="000E2227">
        <w:rPr>
          <w:rFonts w:ascii="Times New Roman" w:hAnsi="Times New Roman" w:cs="Times New Roman"/>
          <w:spacing w:val="-1"/>
          <w:sz w:val="21"/>
          <w:szCs w:val="21"/>
        </w:rPr>
        <w:t>кциона.</w:t>
      </w:r>
    </w:p>
    <w:p w:rsidR="00DA69B2" w:rsidRPr="000E2227" w:rsidRDefault="00DA69B2" w:rsidP="00A73B9B">
      <w:pPr>
        <w:ind w:firstLine="709"/>
        <w:jc w:val="both"/>
        <w:rPr>
          <w:spacing w:val="-2"/>
          <w:sz w:val="21"/>
          <w:szCs w:val="21"/>
        </w:rPr>
      </w:pPr>
      <w:r w:rsidRPr="000E2227">
        <w:rPr>
          <w:spacing w:val="-1"/>
          <w:sz w:val="21"/>
          <w:szCs w:val="21"/>
        </w:rPr>
        <w:t>Изменение</w:t>
      </w:r>
      <w:r w:rsidRPr="000E2227">
        <w:rPr>
          <w:spacing w:val="29"/>
          <w:sz w:val="21"/>
          <w:szCs w:val="21"/>
        </w:rPr>
        <w:t xml:space="preserve"> </w:t>
      </w:r>
      <w:r w:rsidRPr="000E2227">
        <w:rPr>
          <w:spacing w:val="-1"/>
          <w:sz w:val="21"/>
          <w:szCs w:val="21"/>
        </w:rPr>
        <w:t>заявки</w:t>
      </w:r>
      <w:r w:rsidRPr="000E2227">
        <w:rPr>
          <w:spacing w:val="31"/>
          <w:sz w:val="21"/>
          <w:szCs w:val="21"/>
        </w:rPr>
        <w:t xml:space="preserve"> </w:t>
      </w:r>
      <w:r w:rsidRPr="000E2227">
        <w:rPr>
          <w:spacing w:val="-1"/>
          <w:sz w:val="21"/>
          <w:szCs w:val="21"/>
        </w:rPr>
        <w:t>осуществляется</w:t>
      </w:r>
      <w:r w:rsidRPr="000E2227">
        <w:rPr>
          <w:spacing w:val="28"/>
          <w:sz w:val="21"/>
          <w:szCs w:val="21"/>
        </w:rPr>
        <w:t xml:space="preserve"> </w:t>
      </w:r>
      <w:r w:rsidRPr="000E2227">
        <w:rPr>
          <w:sz w:val="21"/>
          <w:szCs w:val="21"/>
        </w:rPr>
        <w:t>только</w:t>
      </w:r>
      <w:r w:rsidRPr="000E2227">
        <w:rPr>
          <w:spacing w:val="29"/>
          <w:sz w:val="21"/>
          <w:szCs w:val="21"/>
        </w:rPr>
        <w:t xml:space="preserve"> </w:t>
      </w:r>
      <w:r w:rsidRPr="000E2227">
        <w:rPr>
          <w:spacing w:val="-1"/>
          <w:sz w:val="21"/>
          <w:szCs w:val="21"/>
        </w:rPr>
        <w:t>путем</w:t>
      </w:r>
      <w:r w:rsidRPr="000E2227">
        <w:rPr>
          <w:spacing w:val="28"/>
          <w:sz w:val="21"/>
          <w:szCs w:val="21"/>
        </w:rPr>
        <w:t xml:space="preserve"> </w:t>
      </w:r>
      <w:r w:rsidRPr="000E2227">
        <w:rPr>
          <w:spacing w:val="-1"/>
          <w:sz w:val="21"/>
          <w:szCs w:val="21"/>
        </w:rPr>
        <w:t>отзыва заявки.</w:t>
      </w:r>
    </w:p>
    <w:p w:rsidR="00DA69B2" w:rsidRPr="000E2227" w:rsidRDefault="00DA69B2" w:rsidP="00A73B9B">
      <w:pPr>
        <w:ind w:firstLine="709"/>
        <w:jc w:val="both"/>
        <w:rPr>
          <w:spacing w:val="-2"/>
          <w:sz w:val="21"/>
          <w:szCs w:val="21"/>
        </w:rPr>
      </w:pPr>
      <w:r w:rsidRPr="000E2227">
        <w:rPr>
          <w:spacing w:val="-1"/>
          <w:sz w:val="21"/>
          <w:szCs w:val="21"/>
        </w:rPr>
        <w:t>После</w:t>
      </w:r>
      <w:r w:rsidRPr="000E2227">
        <w:rPr>
          <w:spacing w:val="46"/>
          <w:sz w:val="21"/>
          <w:szCs w:val="21"/>
        </w:rPr>
        <w:t xml:space="preserve"> </w:t>
      </w:r>
      <w:r w:rsidRPr="000E2227">
        <w:rPr>
          <w:spacing w:val="-1"/>
          <w:sz w:val="21"/>
          <w:szCs w:val="21"/>
        </w:rPr>
        <w:t>отзыва</w:t>
      </w:r>
      <w:r w:rsidRPr="000E2227">
        <w:rPr>
          <w:spacing w:val="47"/>
          <w:sz w:val="21"/>
          <w:szCs w:val="21"/>
        </w:rPr>
        <w:t xml:space="preserve"> </w:t>
      </w:r>
      <w:r w:rsidRPr="000E2227">
        <w:rPr>
          <w:spacing w:val="-1"/>
          <w:sz w:val="21"/>
          <w:szCs w:val="21"/>
        </w:rPr>
        <w:t>заявки</w:t>
      </w:r>
      <w:r w:rsidRPr="000E2227">
        <w:rPr>
          <w:spacing w:val="47"/>
          <w:sz w:val="21"/>
          <w:szCs w:val="21"/>
        </w:rPr>
        <w:t xml:space="preserve"> </w:t>
      </w:r>
      <w:r w:rsidRPr="000E2227">
        <w:rPr>
          <w:spacing w:val="-1"/>
          <w:sz w:val="21"/>
          <w:szCs w:val="21"/>
        </w:rPr>
        <w:t>участник</w:t>
      </w:r>
      <w:r w:rsidRPr="000E2227">
        <w:rPr>
          <w:spacing w:val="48"/>
          <w:sz w:val="21"/>
          <w:szCs w:val="21"/>
        </w:rPr>
        <w:t xml:space="preserve"> </w:t>
      </w:r>
      <w:r w:rsidRPr="000E2227">
        <w:rPr>
          <w:spacing w:val="-1"/>
          <w:sz w:val="21"/>
          <w:szCs w:val="21"/>
        </w:rPr>
        <w:t>закупки</w:t>
      </w:r>
      <w:r w:rsidRPr="000E2227">
        <w:rPr>
          <w:spacing w:val="47"/>
          <w:sz w:val="21"/>
          <w:szCs w:val="21"/>
        </w:rPr>
        <w:t xml:space="preserve"> </w:t>
      </w:r>
      <w:r w:rsidRPr="000E2227">
        <w:rPr>
          <w:spacing w:val="-1"/>
          <w:sz w:val="21"/>
          <w:szCs w:val="21"/>
        </w:rPr>
        <w:t>имеет</w:t>
      </w:r>
      <w:r w:rsidRPr="000E2227">
        <w:rPr>
          <w:spacing w:val="47"/>
          <w:sz w:val="21"/>
          <w:szCs w:val="21"/>
        </w:rPr>
        <w:t xml:space="preserve"> </w:t>
      </w:r>
      <w:r w:rsidRPr="000E2227">
        <w:rPr>
          <w:spacing w:val="-1"/>
          <w:sz w:val="21"/>
          <w:szCs w:val="21"/>
        </w:rPr>
        <w:t>возможность</w:t>
      </w:r>
      <w:r w:rsidRPr="000E2227">
        <w:rPr>
          <w:spacing w:val="48"/>
          <w:sz w:val="21"/>
          <w:szCs w:val="21"/>
        </w:rPr>
        <w:t xml:space="preserve"> </w:t>
      </w:r>
      <w:r w:rsidRPr="000E2227">
        <w:rPr>
          <w:spacing w:val="-1"/>
          <w:sz w:val="21"/>
          <w:szCs w:val="21"/>
        </w:rPr>
        <w:t>повторно</w:t>
      </w:r>
      <w:r w:rsidRPr="000E2227">
        <w:rPr>
          <w:spacing w:val="47"/>
          <w:sz w:val="21"/>
          <w:szCs w:val="21"/>
        </w:rPr>
        <w:t xml:space="preserve"> </w:t>
      </w:r>
      <w:r w:rsidRPr="000E2227">
        <w:rPr>
          <w:spacing w:val="-1"/>
          <w:sz w:val="21"/>
          <w:szCs w:val="21"/>
        </w:rPr>
        <w:t>сформировать</w:t>
      </w:r>
      <w:r w:rsidRPr="000E2227">
        <w:rPr>
          <w:spacing w:val="47"/>
          <w:sz w:val="21"/>
          <w:szCs w:val="21"/>
        </w:rPr>
        <w:t xml:space="preserve"> </w:t>
      </w:r>
      <w:r w:rsidRPr="000E2227">
        <w:rPr>
          <w:sz w:val="21"/>
          <w:szCs w:val="21"/>
        </w:rPr>
        <w:t>и подать</w:t>
      </w:r>
      <w:r w:rsidRPr="000E2227">
        <w:rPr>
          <w:spacing w:val="-8"/>
          <w:sz w:val="21"/>
          <w:szCs w:val="21"/>
        </w:rPr>
        <w:t xml:space="preserve"> </w:t>
      </w:r>
      <w:r w:rsidRPr="000E2227">
        <w:rPr>
          <w:spacing w:val="-1"/>
          <w:sz w:val="21"/>
          <w:szCs w:val="21"/>
        </w:rPr>
        <w:t>заявку</w:t>
      </w:r>
      <w:r w:rsidRPr="000E2227">
        <w:rPr>
          <w:spacing w:val="-10"/>
          <w:sz w:val="21"/>
          <w:szCs w:val="21"/>
        </w:rPr>
        <w:t xml:space="preserve"> </w:t>
      </w:r>
      <w:r w:rsidRPr="000E2227">
        <w:rPr>
          <w:sz w:val="21"/>
          <w:szCs w:val="21"/>
        </w:rPr>
        <w:t>до</w:t>
      </w:r>
      <w:r w:rsidRPr="000E2227">
        <w:rPr>
          <w:spacing w:val="-7"/>
          <w:sz w:val="21"/>
          <w:szCs w:val="21"/>
        </w:rPr>
        <w:t xml:space="preserve"> </w:t>
      </w:r>
      <w:r w:rsidRPr="000E2227">
        <w:rPr>
          <w:spacing w:val="-1"/>
          <w:sz w:val="21"/>
          <w:szCs w:val="21"/>
        </w:rPr>
        <w:t>наступления</w:t>
      </w:r>
      <w:r w:rsidRPr="000E2227">
        <w:rPr>
          <w:spacing w:val="-8"/>
          <w:sz w:val="21"/>
          <w:szCs w:val="21"/>
        </w:rPr>
        <w:t xml:space="preserve"> </w:t>
      </w:r>
      <w:r w:rsidRPr="000E2227">
        <w:rPr>
          <w:spacing w:val="-1"/>
          <w:sz w:val="21"/>
          <w:szCs w:val="21"/>
        </w:rPr>
        <w:t>времени</w:t>
      </w:r>
      <w:r w:rsidRPr="000E2227">
        <w:rPr>
          <w:spacing w:val="-8"/>
          <w:sz w:val="21"/>
          <w:szCs w:val="21"/>
        </w:rPr>
        <w:t xml:space="preserve"> </w:t>
      </w:r>
      <w:r w:rsidRPr="000E2227">
        <w:rPr>
          <w:spacing w:val="-1"/>
          <w:sz w:val="21"/>
          <w:szCs w:val="21"/>
        </w:rPr>
        <w:t>окончания</w:t>
      </w:r>
      <w:r w:rsidRPr="000E2227">
        <w:rPr>
          <w:spacing w:val="-8"/>
          <w:sz w:val="21"/>
          <w:szCs w:val="21"/>
        </w:rPr>
        <w:t xml:space="preserve"> </w:t>
      </w:r>
      <w:r w:rsidRPr="000E2227">
        <w:rPr>
          <w:sz w:val="21"/>
          <w:szCs w:val="21"/>
        </w:rPr>
        <w:t>подачи</w:t>
      </w:r>
      <w:r w:rsidRPr="000E2227">
        <w:rPr>
          <w:spacing w:val="-8"/>
          <w:sz w:val="21"/>
          <w:szCs w:val="21"/>
        </w:rPr>
        <w:t xml:space="preserve"> </w:t>
      </w:r>
      <w:r w:rsidRPr="000E2227">
        <w:rPr>
          <w:spacing w:val="-1"/>
          <w:sz w:val="21"/>
          <w:szCs w:val="21"/>
        </w:rPr>
        <w:t>заявок,</w:t>
      </w:r>
      <w:r w:rsidRPr="000E2227">
        <w:rPr>
          <w:spacing w:val="-8"/>
          <w:sz w:val="21"/>
          <w:szCs w:val="21"/>
        </w:rPr>
        <w:t xml:space="preserve"> </w:t>
      </w:r>
      <w:r w:rsidRPr="000E2227">
        <w:rPr>
          <w:spacing w:val="-1"/>
          <w:sz w:val="21"/>
          <w:szCs w:val="21"/>
        </w:rPr>
        <w:t>установленного</w:t>
      </w:r>
      <w:r w:rsidRPr="000E2227">
        <w:rPr>
          <w:spacing w:val="-8"/>
          <w:sz w:val="21"/>
          <w:szCs w:val="21"/>
        </w:rPr>
        <w:t xml:space="preserve"> </w:t>
      </w:r>
      <w:r w:rsidRPr="000E2227">
        <w:rPr>
          <w:sz w:val="21"/>
          <w:szCs w:val="21"/>
        </w:rPr>
        <w:t>в</w:t>
      </w:r>
      <w:r w:rsidRPr="000E2227">
        <w:rPr>
          <w:spacing w:val="-9"/>
          <w:sz w:val="21"/>
          <w:szCs w:val="21"/>
        </w:rPr>
        <w:t xml:space="preserve"> </w:t>
      </w:r>
      <w:r w:rsidRPr="000E2227">
        <w:rPr>
          <w:spacing w:val="-1"/>
          <w:sz w:val="21"/>
          <w:szCs w:val="21"/>
        </w:rPr>
        <w:t>извещении</w:t>
      </w:r>
      <w:r w:rsidRPr="000E2227">
        <w:rPr>
          <w:spacing w:val="47"/>
          <w:sz w:val="21"/>
          <w:szCs w:val="21"/>
        </w:rPr>
        <w:t xml:space="preserve"> </w:t>
      </w:r>
      <w:r w:rsidRPr="000E2227">
        <w:rPr>
          <w:sz w:val="21"/>
          <w:szCs w:val="21"/>
        </w:rPr>
        <w:t>о</w:t>
      </w:r>
      <w:r w:rsidRPr="000E2227">
        <w:rPr>
          <w:spacing w:val="47"/>
          <w:sz w:val="21"/>
          <w:szCs w:val="21"/>
        </w:rPr>
        <w:t xml:space="preserve"> </w:t>
      </w:r>
      <w:r w:rsidRPr="000E2227">
        <w:rPr>
          <w:spacing w:val="-1"/>
          <w:sz w:val="21"/>
          <w:szCs w:val="21"/>
        </w:rPr>
        <w:t>проведен</w:t>
      </w:r>
      <w:proofErr w:type="gramStart"/>
      <w:r w:rsidRPr="000E2227">
        <w:rPr>
          <w:spacing w:val="-1"/>
          <w:sz w:val="21"/>
          <w:szCs w:val="21"/>
        </w:rPr>
        <w:t>ии ау</w:t>
      </w:r>
      <w:proofErr w:type="gramEnd"/>
      <w:r w:rsidRPr="000E2227">
        <w:rPr>
          <w:spacing w:val="-1"/>
          <w:sz w:val="21"/>
          <w:szCs w:val="21"/>
        </w:rPr>
        <w:t>кциона.</w:t>
      </w:r>
    </w:p>
    <w:p w:rsidR="00DA69B2" w:rsidRPr="000E2227" w:rsidRDefault="00DA69B2" w:rsidP="00A73B9B">
      <w:pPr>
        <w:ind w:firstLine="709"/>
        <w:jc w:val="both"/>
        <w:rPr>
          <w:spacing w:val="-2"/>
          <w:sz w:val="21"/>
          <w:szCs w:val="21"/>
        </w:rPr>
      </w:pPr>
      <w:r w:rsidRPr="000E2227">
        <w:rPr>
          <w:spacing w:val="-2"/>
          <w:sz w:val="21"/>
          <w:szCs w:val="21"/>
        </w:rPr>
        <w:t xml:space="preserve">Отзыв и изменение заявки </w:t>
      </w:r>
      <w:r w:rsidRPr="000E2227">
        <w:rPr>
          <w:sz w:val="21"/>
          <w:szCs w:val="21"/>
        </w:rPr>
        <w:t>на участие в аукционе в электронной форме</w:t>
      </w:r>
      <w:r w:rsidRPr="000E2227">
        <w:rPr>
          <w:spacing w:val="-2"/>
          <w:sz w:val="21"/>
          <w:szCs w:val="21"/>
        </w:rPr>
        <w:t xml:space="preserve"> осуществляется участником закупки в соответствии с Регламентом.</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w:t>
      </w:r>
    </w:p>
    <w:p w:rsidR="00DA69B2" w:rsidRPr="000E2227" w:rsidRDefault="00DA69B2" w:rsidP="00A73B9B">
      <w:pPr>
        <w:tabs>
          <w:tab w:val="left" w:pos="1440"/>
        </w:tabs>
        <w:autoSpaceDE w:val="0"/>
        <w:autoSpaceDN w:val="0"/>
        <w:adjustRightInd w:val="0"/>
        <w:ind w:firstLine="709"/>
        <w:jc w:val="both"/>
        <w:rPr>
          <w:spacing w:val="-2"/>
          <w:sz w:val="21"/>
          <w:szCs w:val="21"/>
        </w:rPr>
      </w:pPr>
      <w:r w:rsidRPr="000E2227">
        <w:rPr>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DA69B2" w:rsidRPr="000E2227" w:rsidRDefault="00DA69B2"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 xml:space="preserve">В течение трех рабочих дней </w:t>
      </w:r>
      <w:proofErr w:type="gramStart"/>
      <w:r w:rsidRPr="000E2227">
        <w:rPr>
          <w:rFonts w:eastAsiaTheme="minorHAnsi"/>
          <w:sz w:val="21"/>
          <w:szCs w:val="21"/>
          <w:lang w:eastAsia="en-US"/>
        </w:rPr>
        <w:t>с даты поступления</w:t>
      </w:r>
      <w:proofErr w:type="gramEnd"/>
      <w:r w:rsidRPr="000E2227">
        <w:rPr>
          <w:rFonts w:eastAsiaTheme="minorHAnsi"/>
          <w:sz w:val="21"/>
          <w:szCs w:val="21"/>
          <w:lang w:eastAsia="en-US"/>
        </w:rPr>
        <w:t xml:space="preserve"> запроса Заказчик осуществляет разъяснение положений </w:t>
      </w:r>
      <w:r w:rsidRPr="000E2227">
        <w:rPr>
          <w:spacing w:val="-2"/>
          <w:sz w:val="21"/>
          <w:szCs w:val="21"/>
        </w:rPr>
        <w:t>документации об аукционе</w:t>
      </w:r>
      <w:r w:rsidRPr="000E2227">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2227">
        <w:rPr>
          <w:rFonts w:eastAsiaTheme="minorHAnsi"/>
          <w:sz w:val="21"/>
          <w:szCs w:val="21"/>
          <w:lang w:eastAsia="en-US"/>
        </w:rPr>
        <w:t>позднее</w:t>
      </w:r>
      <w:proofErr w:type="gramEnd"/>
      <w:r w:rsidRPr="000E2227">
        <w:rPr>
          <w:rFonts w:eastAsiaTheme="minorHAnsi"/>
          <w:sz w:val="21"/>
          <w:szCs w:val="21"/>
          <w:lang w:eastAsia="en-US"/>
        </w:rPr>
        <w:t xml:space="preserve"> чем за три рабочих дня до даты окончания срока подачи заявок на участие в закупке.</w:t>
      </w:r>
    </w:p>
    <w:p w:rsidR="00DA69B2" w:rsidRPr="000E2227" w:rsidRDefault="00DA69B2" w:rsidP="00A73B9B">
      <w:pPr>
        <w:pStyle w:val="a9"/>
        <w:ind w:firstLine="709"/>
        <w:jc w:val="both"/>
        <w:rPr>
          <w:sz w:val="21"/>
          <w:szCs w:val="21"/>
        </w:rPr>
      </w:pPr>
      <w:r w:rsidRPr="000E2227">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DA69B2" w:rsidRPr="000E2227" w:rsidRDefault="00DA69B2"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 xml:space="preserve">Дата начала предоставления разъяснений: </w:t>
      </w:r>
      <w:r w:rsidR="00B8177E">
        <w:rPr>
          <w:rFonts w:eastAsiaTheme="minorHAnsi"/>
          <w:sz w:val="21"/>
          <w:szCs w:val="21"/>
          <w:lang w:eastAsia="en-US"/>
        </w:rPr>
        <w:t>31</w:t>
      </w:r>
      <w:r w:rsidRPr="000E2227">
        <w:rPr>
          <w:bCs/>
          <w:sz w:val="21"/>
          <w:szCs w:val="21"/>
        </w:rPr>
        <w:t>.</w:t>
      </w:r>
      <w:r w:rsidR="00063099" w:rsidRPr="000E2227">
        <w:rPr>
          <w:bCs/>
          <w:sz w:val="21"/>
          <w:szCs w:val="21"/>
        </w:rPr>
        <w:t>0</w:t>
      </w:r>
      <w:r w:rsidR="00B8177E">
        <w:rPr>
          <w:bCs/>
          <w:sz w:val="21"/>
          <w:szCs w:val="21"/>
        </w:rPr>
        <w:t>7</w:t>
      </w:r>
      <w:r w:rsidRPr="000E2227">
        <w:rPr>
          <w:bCs/>
          <w:sz w:val="21"/>
          <w:szCs w:val="21"/>
        </w:rPr>
        <w:t>.2019  г</w:t>
      </w:r>
      <w:r w:rsidRPr="000E2227">
        <w:rPr>
          <w:rFonts w:eastAsiaTheme="minorHAnsi"/>
          <w:sz w:val="21"/>
          <w:szCs w:val="21"/>
          <w:lang w:eastAsia="en-US"/>
        </w:rPr>
        <w:t>.</w:t>
      </w:r>
    </w:p>
    <w:p w:rsidR="00DA69B2" w:rsidRPr="000E2227" w:rsidRDefault="00DA69B2"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 xml:space="preserve">Дата окончания предоставления разъяснений: </w:t>
      </w:r>
      <w:r w:rsidR="00B8177E">
        <w:rPr>
          <w:rFonts w:eastAsiaTheme="minorHAnsi"/>
          <w:sz w:val="21"/>
          <w:szCs w:val="21"/>
          <w:lang w:eastAsia="en-US"/>
        </w:rPr>
        <w:t>15</w:t>
      </w:r>
      <w:r w:rsidRPr="000E2227">
        <w:rPr>
          <w:bCs/>
          <w:sz w:val="21"/>
          <w:szCs w:val="21"/>
        </w:rPr>
        <w:t>.</w:t>
      </w:r>
      <w:r w:rsidR="00063099" w:rsidRPr="000E2227">
        <w:rPr>
          <w:bCs/>
          <w:sz w:val="21"/>
          <w:szCs w:val="21"/>
        </w:rPr>
        <w:t>0</w:t>
      </w:r>
      <w:r w:rsidR="00B8177E">
        <w:rPr>
          <w:bCs/>
          <w:sz w:val="21"/>
          <w:szCs w:val="21"/>
        </w:rPr>
        <w:t>8</w:t>
      </w:r>
      <w:r w:rsidRPr="000E2227">
        <w:rPr>
          <w:bCs/>
          <w:sz w:val="21"/>
          <w:szCs w:val="21"/>
        </w:rPr>
        <w:t>.2019 г.</w:t>
      </w:r>
      <w:r w:rsidRPr="000E2227">
        <w:rPr>
          <w:rFonts w:eastAsiaTheme="minorHAnsi"/>
          <w:sz w:val="21"/>
          <w:szCs w:val="21"/>
          <w:lang w:eastAsia="en-US"/>
        </w:rPr>
        <w:t xml:space="preserve">, при условии, что запрос о предоставлении разъяснений документации об аукционе поступил Заказчику не позднее </w:t>
      </w:r>
      <w:r w:rsidR="00B8177E">
        <w:rPr>
          <w:rFonts w:eastAsiaTheme="minorHAnsi"/>
          <w:sz w:val="21"/>
          <w:szCs w:val="21"/>
          <w:lang w:eastAsia="en-US"/>
        </w:rPr>
        <w:t>12</w:t>
      </w:r>
      <w:r w:rsidRPr="000E2227">
        <w:rPr>
          <w:bCs/>
          <w:sz w:val="21"/>
          <w:szCs w:val="21"/>
        </w:rPr>
        <w:t>.</w:t>
      </w:r>
      <w:r w:rsidR="00063099" w:rsidRPr="000E2227">
        <w:rPr>
          <w:bCs/>
          <w:sz w:val="21"/>
          <w:szCs w:val="21"/>
        </w:rPr>
        <w:t>0</w:t>
      </w:r>
      <w:r w:rsidR="00B8177E">
        <w:rPr>
          <w:bCs/>
          <w:sz w:val="21"/>
          <w:szCs w:val="21"/>
        </w:rPr>
        <w:t>8</w:t>
      </w:r>
      <w:r w:rsidRPr="000E2227">
        <w:rPr>
          <w:bCs/>
          <w:sz w:val="21"/>
          <w:szCs w:val="21"/>
        </w:rPr>
        <w:t>.2019 г.</w:t>
      </w:r>
    </w:p>
    <w:p w:rsidR="00DA69B2" w:rsidRPr="000E2227" w:rsidRDefault="00DA69B2" w:rsidP="00A73B9B">
      <w:pPr>
        <w:autoSpaceDE w:val="0"/>
        <w:autoSpaceDN w:val="0"/>
        <w:adjustRightInd w:val="0"/>
        <w:ind w:firstLine="709"/>
        <w:jc w:val="both"/>
        <w:rPr>
          <w:sz w:val="21"/>
          <w:szCs w:val="21"/>
        </w:rPr>
      </w:pPr>
      <w:r w:rsidRPr="000E2227">
        <w:rPr>
          <w:b/>
          <w:sz w:val="21"/>
          <w:szCs w:val="21"/>
        </w:rPr>
        <w:t>12. Место, дата и время рассмотрения заявок на участие в аукционе в электронной форме:</w:t>
      </w:r>
      <w:r w:rsidRPr="000E2227">
        <w:rPr>
          <w:sz w:val="21"/>
          <w:szCs w:val="21"/>
        </w:rPr>
        <w:t xml:space="preserve"> </w:t>
      </w:r>
      <w:r w:rsidR="002811ED">
        <w:rPr>
          <w:sz w:val="21"/>
          <w:szCs w:val="21"/>
        </w:rPr>
        <w:t>1</w:t>
      </w:r>
      <w:r w:rsidR="00B8177E">
        <w:rPr>
          <w:sz w:val="21"/>
          <w:szCs w:val="21"/>
        </w:rPr>
        <w:t>9</w:t>
      </w:r>
      <w:r w:rsidRPr="000E2227">
        <w:rPr>
          <w:sz w:val="21"/>
          <w:szCs w:val="21"/>
        </w:rPr>
        <w:t>.</w:t>
      </w:r>
      <w:r w:rsidR="00063099" w:rsidRPr="000E2227">
        <w:rPr>
          <w:sz w:val="21"/>
          <w:szCs w:val="21"/>
        </w:rPr>
        <w:t>0</w:t>
      </w:r>
      <w:r w:rsidR="00B8177E">
        <w:rPr>
          <w:sz w:val="21"/>
          <w:szCs w:val="21"/>
        </w:rPr>
        <w:t>8</w:t>
      </w:r>
      <w:r w:rsidRPr="000E2227">
        <w:rPr>
          <w:sz w:val="21"/>
          <w:szCs w:val="21"/>
        </w:rPr>
        <w:t xml:space="preserve">.2019 в </w:t>
      </w:r>
      <w:r w:rsidR="002811ED">
        <w:rPr>
          <w:sz w:val="21"/>
          <w:szCs w:val="21"/>
        </w:rPr>
        <w:t>07</w:t>
      </w:r>
      <w:r w:rsidRPr="000E2227">
        <w:rPr>
          <w:spacing w:val="-2"/>
          <w:sz w:val="21"/>
          <w:szCs w:val="21"/>
        </w:rPr>
        <w:t xml:space="preserve"> ч. 00 мин. </w:t>
      </w:r>
      <w:r w:rsidRPr="000E2227">
        <w:rPr>
          <w:sz w:val="21"/>
          <w:szCs w:val="21"/>
        </w:rPr>
        <w:t xml:space="preserve">(московского времени), по адресу: г. </w:t>
      </w:r>
      <w:proofErr w:type="spellStart"/>
      <w:r w:rsidR="00EC6E50" w:rsidRPr="000E2227">
        <w:rPr>
          <w:sz w:val="21"/>
          <w:szCs w:val="21"/>
        </w:rPr>
        <w:t>Лесосибирск</w:t>
      </w:r>
      <w:proofErr w:type="spellEnd"/>
      <w:r w:rsidRPr="000E2227">
        <w:rPr>
          <w:sz w:val="21"/>
          <w:szCs w:val="21"/>
        </w:rPr>
        <w:t xml:space="preserve">, </w:t>
      </w:r>
      <w:r w:rsidR="00EC6E50" w:rsidRPr="000E2227">
        <w:rPr>
          <w:sz w:val="21"/>
          <w:szCs w:val="21"/>
        </w:rPr>
        <w:t>ул</w:t>
      </w:r>
      <w:proofErr w:type="gramStart"/>
      <w:r w:rsidR="00EC6E50" w:rsidRPr="000E2227">
        <w:rPr>
          <w:sz w:val="21"/>
          <w:szCs w:val="21"/>
        </w:rPr>
        <w:t>.П</w:t>
      </w:r>
      <w:proofErr w:type="gramEnd"/>
      <w:r w:rsidR="00EC6E50" w:rsidRPr="000E2227">
        <w:rPr>
          <w:sz w:val="21"/>
          <w:szCs w:val="21"/>
        </w:rPr>
        <w:t>обеды</w:t>
      </w:r>
      <w:r w:rsidRPr="000E2227">
        <w:rPr>
          <w:sz w:val="21"/>
          <w:szCs w:val="21"/>
        </w:rPr>
        <w:t xml:space="preserve">, </w:t>
      </w:r>
      <w:r w:rsidR="00EC6E50" w:rsidRPr="000E2227">
        <w:rPr>
          <w:sz w:val="21"/>
          <w:szCs w:val="21"/>
        </w:rPr>
        <w:t>д.42,</w:t>
      </w:r>
      <w:r w:rsidRPr="000E2227">
        <w:rPr>
          <w:sz w:val="21"/>
          <w:szCs w:val="21"/>
        </w:rPr>
        <w:t xml:space="preserve"> ауд. 3-</w:t>
      </w:r>
      <w:r w:rsidR="00EC6E50" w:rsidRPr="000E2227">
        <w:rPr>
          <w:sz w:val="21"/>
          <w:szCs w:val="21"/>
        </w:rPr>
        <w:t>21</w:t>
      </w:r>
      <w:r w:rsidRPr="000E2227">
        <w:rPr>
          <w:sz w:val="21"/>
          <w:szCs w:val="21"/>
        </w:rPr>
        <w:t>.</w:t>
      </w:r>
    </w:p>
    <w:p w:rsidR="00DA69B2" w:rsidRPr="000E2227" w:rsidRDefault="00DA69B2" w:rsidP="00A73B9B">
      <w:pPr>
        <w:autoSpaceDE w:val="0"/>
        <w:autoSpaceDN w:val="0"/>
        <w:adjustRightInd w:val="0"/>
        <w:ind w:firstLine="709"/>
        <w:jc w:val="both"/>
        <w:rPr>
          <w:b/>
          <w:sz w:val="21"/>
          <w:szCs w:val="21"/>
        </w:rPr>
      </w:pPr>
      <w:r w:rsidRPr="000E2227">
        <w:rPr>
          <w:b/>
          <w:sz w:val="21"/>
          <w:szCs w:val="21"/>
        </w:rPr>
        <w:t>13. Порядок рассмотрения заявок на участие в аукционе в электронной форме.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Аукционная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проверяет соответствие участников закупки требованиям, установленным документацией об аукционе в электронной форме. Требования, предъявляемые к участникам аукциона, к закупаемым товарам, работам, услугам, а также к условиям исполнения контракта, установленные Заказчиком, применяются в равной степени ко всем участникам закупки, к предлагаемым ими товарам, работам, услугам, к условиям исполнения контракта.</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заявка участника или сам участник не отвечают какому–либо из требований, установленных документацией об аукционе в электронной форме, аукционная комиссия отказывает участнику в допуске к участию в аукционе в электронной форме.</w:t>
      </w:r>
    </w:p>
    <w:p w:rsidR="008F1F4D" w:rsidRPr="000E2227" w:rsidRDefault="008F1F4D" w:rsidP="00A73B9B">
      <w:pPr>
        <w:ind w:firstLine="709"/>
        <w:jc w:val="both"/>
      </w:pPr>
      <w:r w:rsidRPr="000E2227">
        <w:rPr>
          <w:sz w:val="21"/>
          <w:szCs w:val="21"/>
        </w:rPr>
        <w:t>В случае если хотя бы один из членов коллективного участника закупки и (или) документы такого члена не соответствуют требованиям документации об аукционе, то коллективный участник закупки признается не соответствующим требованиям документации об аукционе.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заявка участника и сам участник соответствуют всем требованиям, установленным документацией об аукционе в электронной форме, данный участник допускается к участию в аукционе в электронной форме и признается участником аукциона.</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При рассмотрении заявок на участие в аукционе в электронной форме комиссия может не принимать во внимание несущественные погрешности, несоответствия или неточности заявки, которые: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 xml:space="preserve">1) </w:t>
      </w:r>
      <w:proofErr w:type="gramStart"/>
      <w:r w:rsidRPr="000E2227">
        <w:rPr>
          <w:sz w:val="21"/>
          <w:szCs w:val="21"/>
        </w:rPr>
        <w:t>приемлемы</w:t>
      </w:r>
      <w:proofErr w:type="gramEnd"/>
      <w:r w:rsidRPr="000E2227">
        <w:rPr>
          <w:sz w:val="21"/>
          <w:szCs w:val="21"/>
        </w:rPr>
        <w:t xml:space="preserve"> для Заказчика;</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2) не влияют на определение победителя.</w:t>
      </w:r>
    </w:p>
    <w:p w:rsidR="00DA69B2" w:rsidRPr="000E2227" w:rsidRDefault="00DA69B2" w:rsidP="00A73B9B">
      <w:pPr>
        <w:widowControl w:val="0"/>
        <w:autoSpaceDE w:val="0"/>
        <w:autoSpaceDN w:val="0"/>
        <w:adjustRightInd w:val="0"/>
        <w:ind w:firstLine="709"/>
        <w:jc w:val="both"/>
        <w:rPr>
          <w:sz w:val="21"/>
          <w:szCs w:val="21"/>
        </w:rPr>
      </w:pPr>
      <w:proofErr w:type="gramStart"/>
      <w:r w:rsidRPr="000E2227">
        <w:rPr>
          <w:sz w:val="21"/>
          <w:szCs w:val="21"/>
        </w:rPr>
        <w:t xml:space="preserve">Определение степени соответствия каждой заявки на участие в аукционе в электронной форме требованиям документацией об аукционе в электронной форме должно опираться на содержание самой заявки без учета внешних факторов и осуществляться на основании принципа справедливости, а </w:t>
      </w:r>
      <w:r w:rsidRPr="000E2227">
        <w:rPr>
          <w:sz w:val="21"/>
          <w:szCs w:val="21"/>
        </w:rPr>
        <w:lastRenderedPageBreak/>
        <w:t>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DA69B2" w:rsidRPr="000E2227" w:rsidRDefault="00DA69B2" w:rsidP="00A73B9B">
      <w:pPr>
        <w:ind w:firstLine="709"/>
        <w:jc w:val="both"/>
        <w:rPr>
          <w:sz w:val="21"/>
          <w:szCs w:val="21"/>
        </w:rPr>
      </w:pPr>
      <w:r w:rsidRPr="000E2227">
        <w:rPr>
          <w:sz w:val="21"/>
          <w:szCs w:val="21"/>
        </w:rPr>
        <w:t xml:space="preserve">На основании результатов рассмотрения заявок оформляется протокол рассмотрения заявок на участие в аукционе </w:t>
      </w:r>
      <w:r w:rsidRPr="000E2227">
        <w:rPr>
          <w:spacing w:val="-2"/>
          <w:sz w:val="21"/>
          <w:szCs w:val="21"/>
        </w:rPr>
        <w:t>в электронной форме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Указанный протокол размещается в единой информационной системе не позднее чем через три дня со дня его подписания.</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всем участникам закупки аукцион в электронной форме признается несостоявшимся.</w:t>
      </w:r>
    </w:p>
    <w:p w:rsidR="00DA69B2" w:rsidRPr="000E2227" w:rsidRDefault="00DA69B2" w:rsidP="00A73B9B">
      <w:pPr>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и обязательно сниженная  участником закупки в пределах от 0,5% до 5% от начальной (максимальной) цены контракта.</w:t>
      </w:r>
    </w:p>
    <w:p w:rsidR="00DA69B2" w:rsidRPr="000E2227" w:rsidRDefault="00DA69B2" w:rsidP="00A73B9B">
      <w:pPr>
        <w:ind w:firstLine="709"/>
        <w:jc w:val="both"/>
        <w:rPr>
          <w:sz w:val="21"/>
          <w:szCs w:val="21"/>
        </w:rPr>
      </w:pPr>
      <w:bookmarkStart w:id="1" w:name="Части_все_статьи_32"/>
      <w:r w:rsidRPr="000E2227">
        <w:rPr>
          <w:b/>
          <w:sz w:val="21"/>
          <w:szCs w:val="21"/>
        </w:rPr>
        <w:t>14. Место, дата и время проведения аукциона в электронной форме, а также место и дата подведения итогов аукциона в электронной форме:</w:t>
      </w:r>
      <w:r w:rsidRPr="000E2227">
        <w:rPr>
          <w:sz w:val="21"/>
          <w:szCs w:val="21"/>
        </w:rPr>
        <w:t xml:space="preserve"> </w:t>
      </w:r>
      <w:r w:rsidR="00B8177E">
        <w:rPr>
          <w:sz w:val="21"/>
          <w:szCs w:val="21"/>
        </w:rPr>
        <w:t>21</w:t>
      </w:r>
      <w:r w:rsidRPr="000E2227">
        <w:rPr>
          <w:bCs/>
          <w:sz w:val="21"/>
          <w:szCs w:val="21"/>
        </w:rPr>
        <w:t>.</w:t>
      </w:r>
      <w:r w:rsidR="00063099" w:rsidRPr="000E2227">
        <w:rPr>
          <w:bCs/>
          <w:sz w:val="21"/>
          <w:szCs w:val="21"/>
        </w:rPr>
        <w:t>0</w:t>
      </w:r>
      <w:r w:rsidR="00B8177E">
        <w:rPr>
          <w:bCs/>
          <w:sz w:val="21"/>
          <w:szCs w:val="21"/>
        </w:rPr>
        <w:t>8</w:t>
      </w:r>
      <w:r w:rsidRPr="000E2227">
        <w:rPr>
          <w:bCs/>
          <w:sz w:val="21"/>
          <w:szCs w:val="21"/>
        </w:rPr>
        <w:t xml:space="preserve">.2019  г. </w:t>
      </w:r>
      <w:r w:rsidRPr="000E2227">
        <w:rPr>
          <w:sz w:val="21"/>
          <w:szCs w:val="21"/>
        </w:rPr>
        <w:t xml:space="preserve">с </w:t>
      </w:r>
      <w:r w:rsidR="00063099" w:rsidRPr="000E2227">
        <w:rPr>
          <w:sz w:val="21"/>
          <w:szCs w:val="21"/>
        </w:rPr>
        <w:t>07</w:t>
      </w:r>
      <w:r w:rsidRPr="000E2227">
        <w:rPr>
          <w:spacing w:val="-2"/>
          <w:sz w:val="21"/>
          <w:szCs w:val="21"/>
        </w:rPr>
        <w:t xml:space="preserve"> ч. </w:t>
      </w:r>
      <w:r w:rsidR="00063099" w:rsidRPr="000E2227">
        <w:rPr>
          <w:spacing w:val="-2"/>
          <w:sz w:val="21"/>
          <w:szCs w:val="21"/>
        </w:rPr>
        <w:t>00</w:t>
      </w:r>
      <w:r w:rsidRPr="000E2227">
        <w:rPr>
          <w:spacing w:val="-2"/>
          <w:sz w:val="21"/>
          <w:szCs w:val="21"/>
        </w:rPr>
        <w:t xml:space="preserve"> мин.</w:t>
      </w:r>
      <w:r w:rsidRPr="000E2227">
        <w:rPr>
          <w:sz w:val="21"/>
          <w:szCs w:val="21"/>
        </w:rPr>
        <w:t xml:space="preserve"> до </w:t>
      </w:r>
      <w:r w:rsidR="00063099" w:rsidRPr="000E2227">
        <w:rPr>
          <w:sz w:val="21"/>
          <w:szCs w:val="21"/>
        </w:rPr>
        <w:t>07</w:t>
      </w:r>
      <w:r w:rsidRPr="000E2227">
        <w:rPr>
          <w:spacing w:val="-2"/>
          <w:sz w:val="21"/>
          <w:szCs w:val="21"/>
        </w:rPr>
        <w:t xml:space="preserve"> ч. </w:t>
      </w:r>
      <w:r w:rsidR="00063099" w:rsidRPr="000E2227">
        <w:rPr>
          <w:spacing w:val="-2"/>
          <w:sz w:val="21"/>
          <w:szCs w:val="21"/>
        </w:rPr>
        <w:t>20</w:t>
      </w:r>
      <w:r w:rsidRPr="000E2227">
        <w:rPr>
          <w:spacing w:val="-2"/>
          <w:sz w:val="21"/>
          <w:szCs w:val="21"/>
        </w:rPr>
        <w:t xml:space="preserve"> мин. (московского времени) на</w:t>
      </w:r>
      <w:r w:rsidRPr="000E2227">
        <w:rPr>
          <w:sz w:val="21"/>
          <w:szCs w:val="21"/>
        </w:rPr>
        <w:t xml:space="preserve"> электронной площадке: </w:t>
      </w:r>
      <w:hyperlink r:id="rId12" w:history="1">
        <w:r w:rsidRPr="000E2227">
          <w:rPr>
            <w:rStyle w:val="a4"/>
            <w:color w:val="auto"/>
            <w:sz w:val="21"/>
            <w:szCs w:val="21"/>
          </w:rPr>
          <w:t>http://</w:t>
        </w:r>
        <w:r w:rsidRPr="000E2227">
          <w:rPr>
            <w:rStyle w:val="a4"/>
            <w:color w:val="auto"/>
            <w:sz w:val="21"/>
            <w:szCs w:val="21"/>
            <w:lang w:val="en-US"/>
          </w:rPr>
          <w:t>www</w:t>
        </w:r>
        <w:r w:rsidRPr="000E2227">
          <w:rPr>
            <w:rStyle w:val="a4"/>
            <w:color w:val="auto"/>
            <w:sz w:val="21"/>
            <w:szCs w:val="21"/>
          </w:rPr>
          <w:t>.</w:t>
        </w:r>
        <w:r w:rsidRPr="000E2227">
          <w:rPr>
            <w:rStyle w:val="a4"/>
            <w:color w:val="auto"/>
            <w:sz w:val="21"/>
            <w:szCs w:val="21"/>
            <w:lang w:val="en-US"/>
          </w:rPr>
          <w:t>r</w:t>
        </w:r>
        <w:proofErr w:type="spellStart"/>
        <w:r w:rsidRPr="000E2227">
          <w:rPr>
            <w:rStyle w:val="a4"/>
            <w:color w:val="auto"/>
            <w:sz w:val="21"/>
            <w:szCs w:val="21"/>
          </w:rPr>
          <w:t>t</w:t>
        </w:r>
        <w:proofErr w:type="spellEnd"/>
        <w:r w:rsidRPr="000E2227">
          <w:rPr>
            <w:rStyle w:val="a4"/>
            <w:color w:val="auto"/>
            <w:sz w:val="21"/>
            <w:szCs w:val="21"/>
            <w:lang w:val="en-US"/>
          </w:rPr>
          <w:t>s</w:t>
        </w:r>
        <w:r w:rsidRPr="000E2227">
          <w:rPr>
            <w:rStyle w:val="a4"/>
            <w:color w:val="auto"/>
            <w:sz w:val="21"/>
            <w:szCs w:val="21"/>
          </w:rPr>
          <w:t>-</w:t>
        </w:r>
        <w:r w:rsidRPr="000E2227">
          <w:rPr>
            <w:rStyle w:val="a4"/>
            <w:color w:val="auto"/>
            <w:sz w:val="21"/>
            <w:szCs w:val="21"/>
            <w:lang w:val="en-US"/>
          </w:rPr>
          <w:t>tender</w:t>
        </w:r>
        <w:r w:rsidRPr="000E2227">
          <w:rPr>
            <w:rStyle w:val="a4"/>
            <w:color w:val="auto"/>
            <w:sz w:val="21"/>
            <w:szCs w:val="21"/>
          </w:rPr>
          <w:t>.</w:t>
        </w:r>
        <w:proofErr w:type="spellStart"/>
        <w:r w:rsidRPr="000E2227">
          <w:rPr>
            <w:rStyle w:val="a4"/>
            <w:color w:val="auto"/>
            <w:sz w:val="21"/>
            <w:szCs w:val="21"/>
          </w:rPr>
          <w:t>ru</w:t>
        </w:r>
        <w:proofErr w:type="spellEnd"/>
      </w:hyperlink>
      <w:r w:rsidRPr="000E2227">
        <w:rPr>
          <w:sz w:val="21"/>
          <w:szCs w:val="21"/>
        </w:rPr>
        <w:t>.</w:t>
      </w:r>
    </w:p>
    <w:p w:rsidR="00DA69B2" w:rsidRPr="000E2227" w:rsidRDefault="00DA69B2" w:rsidP="00A73B9B">
      <w:pPr>
        <w:ind w:firstLine="709"/>
        <w:jc w:val="both"/>
        <w:rPr>
          <w:sz w:val="21"/>
          <w:szCs w:val="21"/>
        </w:rPr>
      </w:pPr>
      <w:r w:rsidRPr="000E2227">
        <w:rPr>
          <w:sz w:val="21"/>
          <w:szCs w:val="21"/>
        </w:rPr>
        <w:t xml:space="preserve">Подведение итогов закупки осуществляется в день проведения процедуры аукциона в электронной форме </w:t>
      </w:r>
      <w:r w:rsidRPr="000E2227">
        <w:rPr>
          <w:spacing w:val="-2"/>
          <w:sz w:val="21"/>
          <w:szCs w:val="21"/>
        </w:rPr>
        <w:t>на</w:t>
      </w:r>
      <w:r w:rsidRPr="000E2227">
        <w:rPr>
          <w:sz w:val="21"/>
          <w:szCs w:val="21"/>
        </w:rPr>
        <w:t xml:space="preserve"> электронной площадке: </w:t>
      </w:r>
      <w:hyperlink r:id="rId13" w:history="1">
        <w:r w:rsidRPr="000E2227">
          <w:rPr>
            <w:rStyle w:val="a4"/>
            <w:color w:val="auto"/>
            <w:sz w:val="21"/>
            <w:szCs w:val="21"/>
          </w:rPr>
          <w:t>http://</w:t>
        </w:r>
        <w:r w:rsidRPr="000E2227">
          <w:rPr>
            <w:rStyle w:val="a4"/>
            <w:color w:val="auto"/>
            <w:sz w:val="21"/>
            <w:szCs w:val="21"/>
            <w:lang w:val="en-US"/>
          </w:rPr>
          <w:t>www</w:t>
        </w:r>
        <w:r w:rsidRPr="000E2227">
          <w:rPr>
            <w:rStyle w:val="a4"/>
            <w:color w:val="auto"/>
            <w:sz w:val="21"/>
            <w:szCs w:val="21"/>
          </w:rPr>
          <w:t>.</w:t>
        </w:r>
        <w:r w:rsidRPr="000E2227">
          <w:rPr>
            <w:rStyle w:val="a4"/>
            <w:color w:val="auto"/>
            <w:sz w:val="21"/>
            <w:szCs w:val="21"/>
            <w:lang w:val="en-US"/>
          </w:rPr>
          <w:t>r</w:t>
        </w:r>
        <w:proofErr w:type="spellStart"/>
        <w:r w:rsidRPr="000E2227">
          <w:rPr>
            <w:rStyle w:val="a4"/>
            <w:color w:val="auto"/>
            <w:sz w:val="21"/>
            <w:szCs w:val="21"/>
          </w:rPr>
          <w:t>t</w:t>
        </w:r>
        <w:proofErr w:type="spellEnd"/>
        <w:r w:rsidRPr="000E2227">
          <w:rPr>
            <w:rStyle w:val="a4"/>
            <w:color w:val="auto"/>
            <w:sz w:val="21"/>
            <w:szCs w:val="21"/>
            <w:lang w:val="en-US"/>
          </w:rPr>
          <w:t>s</w:t>
        </w:r>
        <w:r w:rsidRPr="000E2227">
          <w:rPr>
            <w:rStyle w:val="a4"/>
            <w:color w:val="auto"/>
            <w:sz w:val="21"/>
            <w:szCs w:val="21"/>
          </w:rPr>
          <w:t>-</w:t>
        </w:r>
        <w:r w:rsidRPr="000E2227">
          <w:rPr>
            <w:rStyle w:val="a4"/>
            <w:color w:val="auto"/>
            <w:sz w:val="21"/>
            <w:szCs w:val="21"/>
            <w:lang w:val="en-US"/>
          </w:rPr>
          <w:t>tender</w:t>
        </w:r>
        <w:r w:rsidRPr="000E2227">
          <w:rPr>
            <w:rStyle w:val="a4"/>
            <w:color w:val="auto"/>
            <w:sz w:val="21"/>
            <w:szCs w:val="21"/>
          </w:rPr>
          <w:t>.</w:t>
        </w:r>
        <w:proofErr w:type="spellStart"/>
        <w:r w:rsidRPr="000E2227">
          <w:rPr>
            <w:rStyle w:val="a4"/>
            <w:color w:val="auto"/>
            <w:sz w:val="21"/>
            <w:szCs w:val="21"/>
          </w:rPr>
          <w:t>ru</w:t>
        </w:r>
        <w:proofErr w:type="spellEnd"/>
      </w:hyperlink>
      <w:r w:rsidRPr="000E2227">
        <w:rPr>
          <w:sz w:val="21"/>
          <w:szCs w:val="21"/>
        </w:rPr>
        <w:t>.</w:t>
      </w:r>
    </w:p>
    <w:p w:rsidR="00DA69B2" w:rsidRPr="000E2227" w:rsidRDefault="00DA69B2" w:rsidP="00A73B9B">
      <w:pPr>
        <w:ind w:firstLine="709"/>
        <w:jc w:val="both"/>
        <w:rPr>
          <w:b/>
          <w:sz w:val="21"/>
          <w:szCs w:val="21"/>
        </w:rPr>
      </w:pPr>
      <w:r w:rsidRPr="000E2227">
        <w:rPr>
          <w:b/>
          <w:sz w:val="21"/>
          <w:szCs w:val="21"/>
        </w:rPr>
        <w:t>15. Порядок проведения аукциона в электронной форме и порядок подведения итогов аукциона в электронной форме:</w:t>
      </w:r>
    </w:p>
    <w:bookmarkEnd w:id="1"/>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 xml:space="preserve">Участники закупки, чьи заявки в соответствии с протоколом рассмотрения заявок на участие в аукционе </w:t>
      </w:r>
      <w:r w:rsidRPr="000E2227">
        <w:rPr>
          <w:spacing w:val="-2"/>
          <w:sz w:val="21"/>
          <w:szCs w:val="21"/>
        </w:rPr>
        <w:t>в электронной форме</w:t>
      </w:r>
      <w:r w:rsidRPr="000E2227">
        <w:rPr>
          <w:sz w:val="21"/>
          <w:szCs w:val="21"/>
        </w:rPr>
        <w:t xml:space="preserve">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 в соответствии с порядком, установленным регламентом электронной площадки.</w:t>
      </w:r>
    </w:p>
    <w:p w:rsidR="00DA69B2" w:rsidRPr="000E2227" w:rsidRDefault="00DA69B2" w:rsidP="00A73B9B">
      <w:pPr>
        <w:ind w:firstLine="709"/>
        <w:jc w:val="both"/>
        <w:rPr>
          <w:spacing w:val="-1"/>
          <w:sz w:val="21"/>
          <w:szCs w:val="21"/>
        </w:rPr>
      </w:pPr>
      <w:r w:rsidRPr="000E2227">
        <w:rPr>
          <w:spacing w:val="-1"/>
          <w:sz w:val="21"/>
          <w:szCs w:val="21"/>
        </w:rPr>
        <w:t>Время</w:t>
      </w:r>
      <w:r w:rsidRPr="000E2227">
        <w:rPr>
          <w:spacing w:val="54"/>
          <w:sz w:val="21"/>
          <w:szCs w:val="21"/>
        </w:rPr>
        <w:t xml:space="preserve"> </w:t>
      </w:r>
      <w:r w:rsidRPr="000E2227">
        <w:rPr>
          <w:spacing w:val="-1"/>
          <w:sz w:val="21"/>
          <w:szCs w:val="21"/>
        </w:rPr>
        <w:t>ожидания</w:t>
      </w:r>
      <w:r w:rsidRPr="000E2227">
        <w:rPr>
          <w:spacing w:val="52"/>
          <w:sz w:val="21"/>
          <w:szCs w:val="21"/>
        </w:rPr>
        <w:t xml:space="preserve"> </w:t>
      </w:r>
      <w:r w:rsidRPr="000E2227">
        <w:rPr>
          <w:spacing w:val="-1"/>
          <w:sz w:val="21"/>
          <w:szCs w:val="21"/>
        </w:rPr>
        <w:t>ценового</w:t>
      </w:r>
      <w:r w:rsidRPr="000E2227">
        <w:rPr>
          <w:spacing w:val="52"/>
          <w:sz w:val="21"/>
          <w:szCs w:val="21"/>
        </w:rPr>
        <w:t xml:space="preserve"> </w:t>
      </w:r>
      <w:r w:rsidRPr="000E2227">
        <w:rPr>
          <w:spacing w:val="-1"/>
          <w:sz w:val="21"/>
          <w:szCs w:val="21"/>
        </w:rPr>
        <w:t>предложения – 20 минут.</w:t>
      </w:r>
    </w:p>
    <w:p w:rsidR="00DA69B2" w:rsidRPr="000E2227" w:rsidRDefault="00DA69B2" w:rsidP="00A73B9B">
      <w:pPr>
        <w:pStyle w:val="ab"/>
        <w:tabs>
          <w:tab w:val="left" w:pos="1505"/>
        </w:tabs>
        <w:spacing w:after="0"/>
        <w:ind w:firstLine="709"/>
        <w:jc w:val="both"/>
        <w:rPr>
          <w:sz w:val="21"/>
          <w:szCs w:val="21"/>
        </w:rPr>
      </w:pPr>
      <w:r w:rsidRPr="000E2227">
        <w:rPr>
          <w:spacing w:val="-1"/>
          <w:sz w:val="21"/>
          <w:szCs w:val="21"/>
        </w:rPr>
        <w:t>Участник</w:t>
      </w:r>
      <w:r w:rsidRPr="000E2227">
        <w:rPr>
          <w:spacing w:val="38"/>
          <w:sz w:val="21"/>
          <w:szCs w:val="21"/>
        </w:rPr>
        <w:t xml:space="preserve"> </w:t>
      </w:r>
      <w:r w:rsidRPr="000E2227">
        <w:rPr>
          <w:spacing w:val="-1"/>
          <w:sz w:val="21"/>
          <w:szCs w:val="21"/>
        </w:rPr>
        <w:t>закупки</w:t>
      </w:r>
      <w:r w:rsidRPr="000E2227">
        <w:rPr>
          <w:spacing w:val="37"/>
          <w:sz w:val="21"/>
          <w:szCs w:val="21"/>
        </w:rPr>
        <w:t xml:space="preserve"> </w:t>
      </w:r>
      <w:r w:rsidRPr="000E2227">
        <w:rPr>
          <w:spacing w:val="-1"/>
          <w:sz w:val="21"/>
          <w:szCs w:val="21"/>
        </w:rPr>
        <w:t>имеет</w:t>
      </w:r>
      <w:r w:rsidRPr="000E2227">
        <w:rPr>
          <w:spacing w:val="37"/>
          <w:sz w:val="21"/>
          <w:szCs w:val="21"/>
        </w:rPr>
        <w:t xml:space="preserve"> </w:t>
      </w:r>
      <w:r w:rsidRPr="000E2227">
        <w:rPr>
          <w:spacing w:val="-1"/>
          <w:sz w:val="21"/>
          <w:szCs w:val="21"/>
        </w:rPr>
        <w:t>возможность</w:t>
      </w:r>
      <w:r w:rsidRPr="000E2227">
        <w:rPr>
          <w:spacing w:val="37"/>
          <w:sz w:val="21"/>
          <w:szCs w:val="21"/>
        </w:rPr>
        <w:t xml:space="preserve"> </w:t>
      </w:r>
      <w:r w:rsidRPr="000E2227">
        <w:rPr>
          <w:spacing w:val="-2"/>
          <w:sz w:val="21"/>
          <w:szCs w:val="21"/>
        </w:rPr>
        <w:t>объявить</w:t>
      </w:r>
      <w:r w:rsidRPr="000E2227">
        <w:rPr>
          <w:spacing w:val="38"/>
          <w:sz w:val="21"/>
          <w:szCs w:val="21"/>
        </w:rPr>
        <w:t xml:space="preserve"> </w:t>
      </w:r>
      <w:r w:rsidRPr="000E2227">
        <w:rPr>
          <w:spacing w:val="-1"/>
          <w:sz w:val="21"/>
          <w:szCs w:val="21"/>
        </w:rPr>
        <w:t>ставку,</w:t>
      </w:r>
      <w:r w:rsidRPr="000E2227">
        <w:rPr>
          <w:spacing w:val="38"/>
          <w:sz w:val="21"/>
          <w:szCs w:val="21"/>
        </w:rPr>
        <w:t xml:space="preserve"> </w:t>
      </w:r>
      <w:r w:rsidRPr="000E2227">
        <w:rPr>
          <w:spacing w:val="-1"/>
          <w:sz w:val="21"/>
          <w:szCs w:val="21"/>
        </w:rPr>
        <w:t>отличающуюся</w:t>
      </w:r>
      <w:r w:rsidRPr="000E2227">
        <w:rPr>
          <w:spacing w:val="37"/>
          <w:sz w:val="21"/>
          <w:szCs w:val="21"/>
        </w:rPr>
        <w:t xml:space="preserve"> </w:t>
      </w:r>
      <w:r w:rsidRPr="000E2227">
        <w:rPr>
          <w:sz w:val="21"/>
          <w:szCs w:val="21"/>
        </w:rPr>
        <w:t>от</w:t>
      </w:r>
      <w:r w:rsidRPr="000E2227">
        <w:rPr>
          <w:spacing w:val="37"/>
          <w:sz w:val="21"/>
          <w:szCs w:val="21"/>
        </w:rPr>
        <w:t xml:space="preserve"> </w:t>
      </w:r>
      <w:r w:rsidRPr="000E2227">
        <w:rPr>
          <w:spacing w:val="-1"/>
          <w:sz w:val="21"/>
          <w:szCs w:val="21"/>
        </w:rPr>
        <w:t>предыдущей</w:t>
      </w:r>
      <w:r w:rsidRPr="000E2227">
        <w:rPr>
          <w:spacing w:val="81"/>
          <w:sz w:val="21"/>
          <w:szCs w:val="21"/>
        </w:rPr>
        <w:t xml:space="preserve"> </w:t>
      </w:r>
      <w:r w:rsidRPr="000E2227">
        <w:rPr>
          <w:spacing w:val="-1"/>
          <w:sz w:val="21"/>
          <w:szCs w:val="21"/>
        </w:rPr>
        <w:t>ставки</w:t>
      </w:r>
      <w:r w:rsidRPr="000E2227">
        <w:rPr>
          <w:spacing w:val="35"/>
          <w:sz w:val="21"/>
          <w:szCs w:val="21"/>
        </w:rPr>
        <w:t xml:space="preserve"> </w:t>
      </w:r>
      <w:r w:rsidRPr="000E2227">
        <w:rPr>
          <w:sz w:val="21"/>
          <w:szCs w:val="21"/>
        </w:rPr>
        <w:t>на</w:t>
      </w:r>
      <w:r w:rsidRPr="000E2227">
        <w:rPr>
          <w:spacing w:val="33"/>
          <w:sz w:val="21"/>
          <w:szCs w:val="21"/>
        </w:rPr>
        <w:t xml:space="preserve"> </w:t>
      </w:r>
      <w:r w:rsidRPr="000E2227">
        <w:rPr>
          <w:spacing w:val="-1"/>
          <w:sz w:val="21"/>
          <w:szCs w:val="21"/>
        </w:rPr>
        <w:t>величину</w:t>
      </w:r>
      <w:r w:rsidRPr="000E2227">
        <w:rPr>
          <w:spacing w:val="34"/>
          <w:sz w:val="21"/>
          <w:szCs w:val="21"/>
        </w:rPr>
        <w:t xml:space="preserve"> </w:t>
      </w:r>
      <w:r w:rsidRPr="000E2227">
        <w:rPr>
          <w:sz w:val="21"/>
          <w:szCs w:val="21"/>
        </w:rPr>
        <w:t>в</w:t>
      </w:r>
      <w:r w:rsidRPr="000E2227">
        <w:rPr>
          <w:spacing w:val="34"/>
          <w:sz w:val="21"/>
          <w:szCs w:val="21"/>
        </w:rPr>
        <w:t xml:space="preserve"> </w:t>
      </w:r>
      <w:r w:rsidRPr="000E2227">
        <w:rPr>
          <w:spacing w:val="-1"/>
          <w:sz w:val="21"/>
          <w:szCs w:val="21"/>
        </w:rPr>
        <w:t>пределах</w:t>
      </w:r>
      <w:r w:rsidRPr="000E2227">
        <w:rPr>
          <w:spacing w:val="35"/>
          <w:sz w:val="21"/>
          <w:szCs w:val="21"/>
        </w:rPr>
        <w:t xml:space="preserve"> </w:t>
      </w:r>
      <w:r w:rsidRPr="000E2227">
        <w:rPr>
          <w:spacing w:val="-1"/>
          <w:sz w:val="21"/>
          <w:szCs w:val="21"/>
        </w:rPr>
        <w:t>шага</w:t>
      </w:r>
      <w:r w:rsidRPr="000E2227">
        <w:rPr>
          <w:spacing w:val="36"/>
          <w:sz w:val="21"/>
          <w:szCs w:val="21"/>
        </w:rPr>
        <w:t xml:space="preserve"> </w:t>
      </w:r>
      <w:r w:rsidRPr="000E2227">
        <w:rPr>
          <w:spacing w:val="-1"/>
          <w:sz w:val="21"/>
          <w:szCs w:val="21"/>
        </w:rPr>
        <w:t>аукциона,</w:t>
      </w:r>
      <w:r w:rsidRPr="000E2227">
        <w:rPr>
          <w:spacing w:val="33"/>
          <w:sz w:val="21"/>
          <w:szCs w:val="21"/>
        </w:rPr>
        <w:t xml:space="preserve"> </w:t>
      </w:r>
      <w:r w:rsidRPr="000E2227">
        <w:rPr>
          <w:sz w:val="21"/>
          <w:szCs w:val="21"/>
        </w:rPr>
        <w:t>а</w:t>
      </w:r>
      <w:r w:rsidRPr="000E2227">
        <w:rPr>
          <w:spacing w:val="34"/>
          <w:sz w:val="21"/>
          <w:szCs w:val="21"/>
        </w:rPr>
        <w:t xml:space="preserve"> </w:t>
      </w:r>
      <w:r w:rsidRPr="000E2227">
        <w:rPr>
          <w:spacing w:val="-1"/>
          <w:sz w:val="21"/>
          <w:szCs w:val="21"/>
        </w:rPr>
        <w:t>также</w:t>
      </w:r>
      <w:r w:rsidRPr="000E2227">
        <w:rPr>
          <w:spacing w:val="34"/>
          <w:sz w:val="21"/>
          <w:szCs w:val="21"/>
        </w:rPr>
        <w:t xml:space="preserve"> </w:t>
      </w:r>
      <w:r w:rsidRPr="000E2227">
        <w:rPr>
          <w:spacing w:val="-1"/>
          <w:sz w:val="21"/>
          <w:szCs w:val="21"/>
        </w:rPr>
        <w:t>улучшить</w:t>
      </w:r>
      <w:r w:rsidRPr="000E2227">
        <w:rPr>
          <w:spacing w:val="35"/>
          <w:sz w:val="21"/>
          <w:szCs w:val="21"/>
        </w:rPr>
        <w:t xml:space="preserve"> </w:t>
      </w:r>
      <w:r w:rsidRPr="000E2227">
        <w:rPr>
          <w:sz w:val="21"/>
          <w:szCs w:val="21"/>
        </w:rPr>
        <w:t>свое</w:t>
      </w:r>
      <w:r w:rsidRPr="000E2227">
        <w:rPr>
          <w:spacing w:val="35"/>
          <w:sz w:val="21"/>
          <w:szCs w:val="21"/>
        </w:rPr>
        <w:t xml:space="preserve"> </w:t>
      </w:r>
      <w:r w:rsidRPr="000E2227">
        <w:rPr>
          <w:spacing w:val="-1"/>
          <w:sz w:val="21"/>
          <w:szCs w:val="21"/>
        </w:rPr>
        <w:t>предыдущее</w:t>
      </w:r>
      <w:r w:rsidRPr="000E2227">
        <w:rPr>
          <w:spacing w:val="36"/>
          <w:sz w:val="21"/>
          <w:szCs w:val="21"/>
        </w:rPr>
        <w:t xml:space="preserve"> </w:t>
      </w:r>
      <w:r w:rsidRPr="000E2227">
        <w:rPr>
          <w:spacing w:val="-1"/>
          <w:sz w:val="21"/>
          <w:szCs w:val="21"/>
        </w:rPr>
        <w:t>предложение</w:t>
      </w:r>
      <w:r w:rsidRPr="000E2227">
        <w:rPr>
          <w:spacing w:val="34"/>
          <w:sz w:val="21"/>
          <w:szCs w:val="21"/>
        </w:rPr>
        <w:t xml:space="preserve"> </w:t>
      </w:r>
      <w:r w:rsidRPr="000E2227">
        <w:rPr>
          <w:sz w:val="21"/>
          <w:szCs w:val="21"/>
        </w:rPr>
        <w:t>без</w:t>
      </w:r>
      <w:r w:rsidRPr="000E2227">
        <w:rPr>
          <w:spacing w:val="55"/>
          <w:sz w:val="21"/>
          <w:szCs w:val="21"/>
        </w:rPr>
        <w:t xml:space="preserve"> </w:t>
      </w:r>
      <w:r w:rsidRPr="000E2227">
        <w:rPr>
          <w:spacing w:val="-1"/>
          <w:sz w:val="21"/>
          <w:szCs w:val="21"/>
        </w:rPr>
        <w:t>изменения</w:t>
      </w:r>
      <w:r w:rsidRPr="000E2227">
        <w:rPr>
          <w:spacing w:val="40"/>
          <w:sz w:val="21"/>
          <w:szCs w:val="21"/>
        </w:rPr>
        <w:t xml:space="preserve"> </w:t>
      </w:r>
      <w:r w:rsidRPr="000E2227">
        <w:rPr>
          <w:spacing w:val="-1"/>
          <w:sz w:val="21"/>
          <w:szCs w:val="21"/>
        </w:rPr>
        <w:t>текущего</w:t>
      </w:r>
      <w:r w:rsidRPr="000E2227">
        <w:rPr>
          <w:spacing w:val="40"/>
          <w:sz w:val="21"/>
          <w:szCs w:val="21"/>
        </w:rPr>
        <w:t xml:space="preserve"> </w:t>
      </w:r>
      <w:r w:rsidRPr="000E2227">
        <w:rPr>
          <w:spacing w:val="-1"/>
          <w:sz w:val="21"/>
          <w:szCs w:val="21"/>
        </w:rPr>
        <w:t>минимального</w:t>
      </w:r>
      <w:r w:rsidRPr="000E2227">
        <w:rPr>
          <w:spacing w:val="40"/>
          <w:sz w:val="21"/>
          <w:szCs w:val="21"/>
        </w:rPr>
        <w:t xml:space="preserve"> </w:t>
      </w:r>
      <w:r w:rsidRPr="000E2227">
        <w:rPr>
          <w:spacing w:val="-1"/>
          <w:sz w:val="21"/>
          <w:szCs w:val="21"/>
        </w:rPr>
        <w:t>ценового</w:t>
      </w:r>
      <w:r w:rsidRPr="000E2227">
        <w:rPr>
          <w:spacing w:val="40"/>
          <w:sz w:val="21"/>
          <w:szCs w:val="21"/>
        </w:rPr>
        <w:t xml:space="preserve"> </w:t>
      </w:r>
      <w:r w:rsidRPr="000E2227">
        <w:rPr>
          <w:spacing w:val="-1"/>
          <w:sz w:val="21"/>
          <w:szCs w:val="21"/>
        </w:rPr>
        <w:t>предложения,</w:t>
      </w:r>
      <w:r w:rsidRPr="000E2227">
        <w:rPr>
          <w:spacing w:val="40"/>
          <w:sz w:val="21"/>
          <w:szCs w:val="21"/>
        </w:rPr>
        <w:t xml:space="preserve"> </w:t>
      </w:r>
      <w:r w:rsidRPr="000E2227">
        <w:rPr>
          <w:sz w:val="21"/>
          <w:szCs w:val="21"/>
        </w:rPr>
        <w:t>если</w:t>
      </w:r>
      <w:r w:rsidRPr="000E2227">
        <w:rPr>
          <w:spacing w:val="40"/>
          <w:sz w:val="21"/>
          <w:szCs w:val="21"/>
        </w:rPr>
        <w:t xml:space="preserve"> </w:t>
      </w:r>
      <w:r w:rsidRPr="000E2227">
        <w:rPr>
          <w:spacing w:val="-1"/>
          <w:sz w:val="21"/>
          <w:szCs w:val="21"/>
        </w:rPr>
        <w:t>такая</w:t>
      </w:r>
      <w:r w:rsidRPr="000E2227">
        <w:rPr>
          <w:spacing w:val="40"/>
          <w:sz w:val="21"/>
          <w:szCs w:val="21"/>
        </w:rPr>
        <w:t xml:space="preserve"> </w:t>
      </w:r>
      <w:r w:rsidRPr="000E2227">
        <w:rPr>
          <w:spacing w:val="-1"/>
          <w:sz w:val="21"/>
          <w:szCs w:val="21"/>
        </w:rPr>
        <w:t>возможность</w:t>
      </w:r>
      <w:r w:rsidRPr="000E2227">
        <w:rPr>
          <w:spacing w:val="40"/>
          <w:sz w:val="21"/>
          <w:szCs w:val="21"/>
        </w:rPr>
        <w:t xml:space="preserve"> </w:t>
      </w:r>
      <w:r w:rsidRPr="000E2227">
        <w:rPr>
          <w:spacing w:val="-1"/>
          <w:sz w:val="21"/>
          <w:szCs w:val="21"/>
        </w:rPr>
        <w:t>предусмотрена</w:t>
      </w:r>
      <w:r w:rsidRPr="000E2227">
        <w:rPr>
          <w:spacing w:val="41"/>
          <w:sz w:val="21"/>
          <w:szCs w:val="21"/>
        </w:rPr>
        <w:t xml:space="preserve"> </w:t>
      </w:r>
      <w:r w:rsidRPr="000E2227">
        <w:rPr>
          <w:sz w:val="21"/>
          <w:szCs w:val="21"/>
        </w:rPr>
        <w:t>в</w:t>
      </w:r>
      <w:r w:rsidRPr="000E2227">
        <w:rPr>
          <w:spacing w:val="71"/>
          <w:sz w:val="21"/>
          <w:szCs w:val="21"/>
        </w:rPr>
        <w:t xml:space="preserve"> </w:t>
      </w:r>
      <w:r w:rsidRPr="000E2227">
        <w:rPr>
          <w:spacing w:val="-1"/>
          <w:sz w:val="21"/>
          <w:szCs w:val="21"/>
        </w:rPr>
        <w:t>документации об аукционе.</w:t>
      </w:r>
    </w:p>
    <w:p w:rsidR="00DA69B2" w:rsidRPr="000E2227" w:rsidRDefault="00DA69B2" w:rsidP="00A73B9B">
      <w:pPr>
        <w:pStyle w:val="ab"/>
        <w:tabs>
          <w:tab w:val="left" w:pos="1505"/>
        </w:tabs>
        <w:spacing w:after="0"/>
        <w:ind w:firstLine="709"/>
        <w:jc w:val="both"/>
        <w:rPr>
          <w:sz w:val="21"/>
          <w:szCs w:val="21"/>
        </w:rPr>
      </w:pPr>
      <w:r w:rsidRPr="000E2227">
        <w:rPr>
          <w:sz w:val="21"/>
          <w:szCs w:val="21"/>
        </w:rPr>
        <w:t>В</w:t>
      </w:r>
      <w:r w:rsidRPr="000E2227">
        <w:rPr>
          <w:spacing w:val="37"/>
          <w:sz w:val="21"/>
          <w:szCs w:val="21"/>
        </w:rPr>
        <w:t xml:space="preserve"> </w:t>
      </w:r>
      <w:r w:rsidRPr="000E2227">
        <w:rPr>
          <w:spacing w:val="-1"/>
          <w:sz w:val="21"/>
          <w:szCs w:val="21"/>
        </w:rPr>
        <w:t>любом</w:t>
      </w:r>
      <w:r w:rsidRPr="000E2227">
        <w:rPr>
          <w:spacing w:val="35"/>
          <w:sz w:val="21"/>
          <w:szCs w:val="21"/>
        </w:rPr>
        <w:t xml:space="preserve"> </w:t>
      </w:r>
      <w:r w:rsidRPr="000E2227">
        <w:rPr>
          <w:spacing w:val="-1"/>
          <w:sz w:val="21"/>
          <w:szCs w:val="21"/>
        </w:rPr>
        <w:t>случае,</w:t>
      </w:r>
      <w:r w:rsidRPr="000E2227">
        <w:rPr>
          <w:spacing w:val="36"/>
          <w:sz w:val="21"/>
          <w:szCs w:val="21"/>
        </w:rPr>
        <w:t xml:space="preserve"> </w:t>
      </w:r>
      <w:r w:rsidRPr="000E2227">
        <w:rPr>
          <w:spacing w:val="-1"/>
          <w:sz w:val="21"/>
          <w:szCs w:val="21"/>
        </w:rPr>
        <w:t>если</w:t>
      </w:r>
      <w:r w:rsidRPr="000E2227">
        <w:rPr>
          <w:spacing w:val="38"/>
          <w:sz w:val="21"/>
          <w:szCs w:val="21"/>
        </w:rPr>
        <w:t xml:space="preserve"> </w:t>
      </w:r>
      <w:r w:rsidRPr="000E2227">
        <w:rPr>
          <w:sz w:val="21"/>
          <w:szCs w:val="21"/>
        </w:rPr>
        <w:t>с</w:t>
      </w:r>
      <w:r w:rsidRPr="000E2227">
        <w:rPr>
          <w:spacing w:val="38"/>
          <w:sz w:val="21"/>
          <w:szCs w:val="21"/>
        </w:rPr>
        <w:t xml:space="preserve"> </w:t>
      </w:r>
      <w:r w:rsidRPr="000E2227">
        <w:rPr>
          <w:spacing w:val="-1"/>
          <w:sz w:val="21"/>
          <w:szCs w:val="21"/>
        </w:rPr>
        <w:t>момента</w:t>
      </w:r>
      <w:r w:rsidRPr="000E2227">
        <w:rPr>
          <w:spacing w:val="38"/>
          <w:sz w:val="21"/>
          <w:szCs w:val="21"/>
        </w:rPr>
        <w:t xml:space="preserve"> </w:t>
      </w:r>
      <w:r w:rsidRPr="000E2227">
        <w:rPr>
          <w:spacing w:val="-1"/>
          <w:sz w:val="21"/>
          <w:szCs w:val="21"/>
        </w:rPr>
        <w:t>наступления</w:t>
      </w:r>
      <w:r w:rsidRPr="000E2227">
        <w:rPr>
          <w:spacing w:val="37"/>
          <w:sz w:val="21"/>
          <w:szCs w:val="21"/>
        </w:rPr>
        <w:t xml:space="preserve"> </w:t>
      </w:r>
      <w:r w:rsidRPr="000E2227">
        <w:rPr>
          <w:spacing w:val="-1"/>
          <w:sz w:val="21"/>
          <w:szCs w:val="21"/>
        </w:rPr>
        <w:t>времени</w:t>
      </w:r>
      <w:r w:rsidRPr="000E2227">
        <w:rPr>
          <w:spacing w:val="37"/>
          <w:sz w:val="21"/>
          <w:szCs w:val="21"/>
        </w:rPr>
        <w:t xml:space="preserve"> </w:t>
      </w:r>
      <w:r w:rsidRPr="000E2227">
        <w:rPr>
          <w:spacing w:val="-1"/>
          <w:sz w:val="21"/>
          <w:szCs w:val="21"/>
        </w:rPr>
        <w:t>начала</w:t>
      </w:r>
      <w:r w:rsidRPr="000E2227">
        <w:rPr>
          <w:spacing w:val="38"/>
          <w:sz w:val="21"/>
          <w:szCs w:val="21"/>
        </w:rPr>
        <w:t xml:space="preserve"> </w:t>
      </w:r>
      <w:r w:rsidRPr="000E2227">
        <w:rPr>
          <w:spacing w:val="-1"/>
          <w:sz w:val="21"/>
          <w:szCs w:val="21"/>
        </w:rPr>
        <w:t>аукционного</w:t>
      </w:r>
      <w:r w:rsidRPr="000E2227">
        <w:rPr>
          <w:spacing w:val="38"/>
          <w:sz w:val="21"/>
          <w:szCs w:val="21"/>
        </w:rPr>
        <w:t xml:space="preserve"> </w:t>
      </w:r>
      <w:r w:rsidRPr="000E2227">
        <w:rPr>
          <w:spacing w:val="-1"/>
          <w:sz w:val="21"/>
          <w:szCs w:val="21"/>
        </w:rPr>
        <w:t>торга</w:t>
      </w:r>
      <w:r w:rsidRPr="000E2227">
        <w:rPr>
          <w:spacing w:val="38"/>
          <w:sz w:val="21"/>
          <w:szCs w:val="21"/>
        </w:rPr>
        <w:t xml:space="preserve"> </w:t>
      </w:r>
      <w:r w:rsidRPr="000E2227">
        <w:rPr>
          <w:sz w:val="21"/>
          <w:szCs w:val="21"/>
        </w:rPr>
        <w:t>и</w:t>
      </w:r>
      <w:r w:rsidRPr="000E2227">
        <w:rPr>
          <w:spacing w:val="35"/>
          <w:sz w:val="21"/>
          <w:szCs w:val="21"/>
        </w:rPr>
        <w:t xml:space="preserve"> </w:t>
      </w:r>
      <w:r w:rsidRPr="000E2227">
        <w:rPr>
          <w:sz w:val="21"/>
          <w:szCs w:val="21"/>
        </w:rPr>
        <w:t>до</w:t>
      </w:r>
      <w:r w:rsidRPr="000E2227">
        <w:rPr>
          <w:spacing w:val="59"/>
          <w:sz w:val="21"/>
          <w:szCs w:val="21"/>
        </w:rPr>
        <w:t xml:space="preserve"> </w:t>
      </w:r>
      <w:r w:rsidRPr="000E2227">
        <w:rPr>
          <w:spacing w:val="-1"/>
          <w:sz w:val="21"/>
          <w:szCs w:val="21"/>
        </w:rPr>
        <w:t>момента</w:t>
      </w:r>
      <w:r w:rsidRPr="000E2227">
        <w:rPr>
          <w:spacing w:val="16"/>
          <w:sz w:val="21"/>
          <w:szCs w:val="21"/>
        </w:rPr>
        <w:t xml:space="preserve"> </w:t>
      </w:r>
      <w:r w:rsidRPr="000E2227">
        <w:rPr>
          <w:spacing w:val="-1"/>
          <w:sz w:val="21"/>
          <w:szCs w:val="21"/>
        </w:rPr>
        <w:t>наступления</w:t>
      </w:r>
      <w:r w:rsidRPr="000E2227">
        <w:rPr>
          <w:spacing w:val="16"/>
          <w:sz w:val="21"/>
          <w:szCs w:val="21"/>
        </w:rPr>
        <w:t xml:space="preserve"> </w:t>
      </w:r>
      <w:r w:rsidRPr="000E2227">
        <w:rPr>
          <w:spacing w:val="-1"/>
          <w:sz w:val="21"/>
          <w:szCs w:val="21"/>
        </w:rPr>
        <w:t>времени</w:t>
      </w:r>
      <w:r w:rsidRPr="000E2227">
        <w:rPr>
          <w:spacing w:val="16"/>
          <w:sz w:val="21"/>
          <w:szCs w:val="21"/>
        </w:rPr>
        <w:t xml:space="preserve"> </w:t>
      </w:r>
      <w:r w:rsidRPr="000E2227">
        <w:rPr>
          <w:spacing w:val="-1"/>
          <w:sz w:val="21"/>
          <w:szCs w:val="21"/>
        </w:rPr>
        <w:t>окончания</w:t>
      </w:r>
      <w:r w:rsidRPr="000E2227">
        <w:rPr>
          <w:spacing w:val="16"/>
          <w:sz w:val="21"/>
          <w:szCs w:val="21"/>
        </w:rPr>
        <w:t xml:space="preserve"> </w:t>
      </w:r>
      <w:r w:rsidRPr="000E2227">
        <w:rPr>
          <w:spacing w:val="-1"/>
          <w:sz w:val="21"/>
          <w:szCs w:val="21"/>
        </w:rPr>
        <w:t>аукционного</w:t>
      </w:r>
      <w:r w:rsidRPr="000E2227">
        <w:rPr>
          <w:spacing w:val="16"/>
          <w:sz w:val="21"/>
          <w:szCs w:val="21"/>
        </w:rPr>
        <w:t xml:space="preserve"> </w:t>
      </w:r>
      <w:r w:rsidRPr="000E2227">
        <w:rPr>
          <w:spacing w:val="-1"/>
          <w:sz w:val="21"/>
          <w:szCs w:val="21"/>
        </w:rPr>
        <w:t>торга</w:t>
      </w:r>
      <w:r w:rsidRPr="000E2227">
        <w:rPr>
          <w:spacing w:val="17"/>
          <w:sz w:val="21"/>
          <w:szCs w:val="21"/>
        </w:rPr>
        <w:t xml:space="preserve"> </w:t>
      </w:r>
      <w:r w:rsidRPr="000E2227">
        <w:rPr>
          <w:sz w:val="21"/>
          <w:szCs w:val="21"/>
        </w:rPr>
        <w:t>не</w:t>
      </w:r>
      <w:r w:rsidRPr="000E2227">
        <w:rPr>
          <w:spacing w:val="14"/>
          <w:sz w:val="21"/>
          <w:szCs w:val="21"/>
        </w:rPr>
        <w:t xml:space="preserve"> </w:t>
      </w:r>
      <w:r w:rsidRPr="000E2227">
        <w:rPr>
          <w:spacing w:val="-1"/>
          <w:sz w:val="21"/>
          <w:szCs w:val="21"/>
        </w:rPr>
        <w:t>объявлена</w:t>
      </w:r>
      <w:r w:rsidRPr="000E2227">
        <w:rPr>
          <w:spacing w:val="17"/>
          <w:sz w:val="21"/>
          <w:szCs w:val="21"/>
        </w:rPr>
        <w:t xml:space="preserve"> </w:t>
      </w:r>
      <w:r w:rsidRPr="000E2227">
        <w:rPr>
          <w:sz w:val="21"/>
          <w:szCs w:val="21"/>
        </w:rPr>
        <w:t>ни</w:t>
      </w:r>
      <w:r w:rsidRPr="000E2227">
        <w:rPr>
          <w:spacing w:val="15"/>
          <w:sz w:val="21"/>
          <w:szCs w:val="21"/>
        </w:rPr>
        <w:t xml:space="preserve"> </w:t>
      </w:r>
      <w:r w:rsidRPr="000E2227">
        <w:rPr>
          <w:spacing w:val="-1"/>
          <w:sz w:val="21"/>
          <w:szCs w:val="21"/>
        </w:rPr>
        <w:t>одна</w:t>
      </w:r>
      <w:r w:rsidRPr="000E2227">
        <w:rPr>
          <w:spacing w:val="17"/>
          <w:sz w:val="21"/>
          <w:szCs w:val="21"/>
        </w:rPr>
        <w:t xml:space="preserve"> </w:t>
      </w:r>
      <w:r w:rsidRPr="000E2227">
        <w:rPr>
          <w:spacing w:val="-1"/>
          <w:sz w:val="21"/>
          <w:szCs w:val="21"/>
        </w:rPr>
        <w:t>ставка,</w:t>
      </w:r>
      <w:r w:rsidRPr="000E2227">
        <w:rPr>
          <w:spacing w:val="17"/>
          <w:sz w:val="21"/>
          <w:szCs w:val="21"/>
        </w:rPr>
        <w:t xml:space="preserve"> </w:t>
      </w:r>
      <w:r w:rsidRPr="000E2227">
        <w:rPr>
          <w:sz w:val="21"/>
          <w:szCs w:val="21"/>
        </w:rPr>
        <w:t>то</w:t>
      </w:r>
      <w:r w:rsidRPr="000E2227">
        <w:rPr>
          <w:spacing w:val="14"/>
          <w:sz w:val="21"/>
          <w:szCs w:val="21"/>
        </w:rPr>
        <w:t xml:space="preserve"> </w:t>
      </w:r>
      <w:proofErr w:type="gramStart"/>
      <w:r w:rsidRPr="000E2227">
        <w:rPr>
          <w:sz w:val="21"/>
          <w:szCs w:val="21"/>
        </w:rPr>
        <w:t>по</w:t>
      </w:r>
      <w:proofErr w:type="gramEnd"/>
      <w:r w:rsidRPr="000E2227">
        <w:rPr>
          <w:spacing w:val="65"/>
          <w:sz w:val="21"/>
          <w:szCs w:val="21"/>
        </w:rPr>
        <w:t xml:space="preserve"> </w:t>
      </w:r>
      <w:proofErr w:type="gramStart"/>
      <w:r w:rsidRPr="000E2227">
        <w:rPr>
          <w:spacing w:val="-1"/>
          <w:sz w:val="21"/>
          <w:szCs w:val="21"/>
        </w:rPr>
        <w:t>наступлении</w:t>
      </w:r>
      <w:proofErr w:type="gramEnd"/>
      <w:r w:rsidRPr="000E2227">
        <w:rPr>
          <w:spacing w:val="-10"/>
          <w:sz w:val="21"/>
          <w:szCs w:val="21"/>
        </w:rPr>
        <w:t xml:space="preserve"> </w:t>
      </w:r>
      <w:r w:rsidRPr="000E2227">
        <w:rPr>
          <w:spacing w:val="-1"/>
          <w:sz w:val="21"/>
          <w:szCs w:val="21"/>
        </w:rPr>
        <w:t>времени</w:t>
      </w:r>
      <w:r w:rsidRPr="000E2227">
        <w:rPr>
          <w:spacing w:val="-11"/>
          <w:sz w:val="21"/>
          <w:szCs w:val="21"/>
        </w:rPr>
        <w:t xml:space="preserve"> </w:t>
      </w:r>
      <w:r w:rsidRPr="000E2227">
        <w:rPr>
          <w:spacing w:val="-1"/>
          <w:sz w:val="21"/>
          <w:szCs w:val="21"/>
        </w:rPr>
        <w:t>окончания</w:t>
      </w:r>
      <w:r w:rsidRPr="000E2227">
        <w:rPr>
          <w:spacing w:val="-10"/>
          <w:sz w:val="21"/>
          <w:szCs w:val="21"/>
        </w:rPr>
        <w:t xml:space="preserve"> </w:t>
      </w:r>
      <w:r w:rsidRPr="000E2227">
        <w:rPr>
          <w:spacing w:val="-1"/>
          <w:sz w:val="21"/>
          <w:szCs w:val="21"/>
        </w:rPr>
        <w:t>аукционного</w:t>
      </w:r>
      <w:r w:rsidRPr="000E2227">
        <w:rPr>
          <w:spacing w:val="-10"/>
          <w:sz w:val="21"/>
          <w:szCs w:val="21"/>
        </w:rPr>
        <w:t xml:space="preserve"> </w:t>
      </w:r>
      <w:r w:rsidRPr="000E2227">
        <w:rPr>
          <w:spacing w:val="-1"/>
          <w:sz w:val="21"/>
          <w:szCs w:val="21"/>
        </w:rPr>
        <w:t>торга</w:t>
      </w:r>
      <w:r w:rsidRPr="000E2227">
        <w:rPr>
          <w:spacing w:val="-10"/>
          <w:sz w:val="21"/>
          <w:szCs w:val="21"/>
        </w:rPr>
        <w:t xml:space="preserve"> </w:t>
      </w:r>
      <w:r w:rsidRPr="000E2227">
        <w:rPr>
          <w:spacing w:val="-1"/>
          <w:sz w:val="21"/>
          <w:szCs w:val="21"/>
        </w:rPr>
        <w:t>участники</w:t>
      </w:r>
      <w:r w:rsidRPr="000E2227">
        <w:rPr>
          <w:spacing w:val="-10"/>
          <w:sz w:val="21"/>
          <w:szCs w:val="21"/>
        </w:rPr>
        <w:t xml:space="preserve"> </w:t>
      </w:r>
      <w:r w:rsidRPr="000E2227">
        <w:rPr>
          <w:spacing w:val="-1"/>
          <w:sz w:val="21"/>
          <w:szCs w:val="21"/>
        </w:rPr>
        <w:t>закупки</w:t>
      </w:r>
      <w:r w:rsidRPr="000E2227">
        <w:rPr>
          <w:spacing w:val="-10"/>
          <w:sz w:val="21"/>
          <w:szCs w:val="21"/>
        </w:rPr>
        <w:t xml:space="preserve"> </w:t>
      </w:r>
      <w:r w:rsidRPr="000E2227">
        <w:rPr>
          <w:sz w:val="21"/>
          <w:szCs w:val="21"/>
        </w:rPr>
        <w:t>не</w:t>
      </w:r>
      <w:r w:rsidRPr="000E2227">
        <w:rPr>
          <w:spacing w:val="-10"/>
          <w:sz w:val="21"/>
          <w:szCs w:val="21"/>
        </w:rPr>
        <w:t xml:space="preserve"> </w:t>
      </w:r>
      <w:r w:rsidRPr="000E2227">
        <w:rPr>
          <w:spacing w:val="-1"/>
          <w:sz w:val="21"/>
          <w:szCs w:val="21"/>
        </w:rPr>
        <w:t>имеют</w:t>
      </w:r>
      <w:r w:rsidRPr="000E2227">
        <w:rPr>
          <w:spacing w:val="-10"/>
          <w:sz w:val="21"/>
          <w:szCs w:val="21"/>
        </w:rPr>
        <w:t xml:space="preserve"> </w:t>
      </w:r>
      <w:r w:rsidRPr="000E2227">
        <w:rPr>
          <w:spacing w:val="-1"/>
          <w:sz w:val="21"/>
          <w:szCs w:val="21"/>
        </w:rPr>
        <w:t>возможности</w:t>
      </w:r>
      <w:r w:rsidRPr="000E2227">
        <w:rPr>
          <w:spacing w:val="-10"/>
          <w:sz w:val="21"/>
          <w:szCs w:val="21"/>
        </w:rPr>
        <w:t xml:space="preserve"> </w:t>
      </w:r>
      <w:r w:rsidRPr="000E2227">
        <w:rPr>
          <w:spacing w:val="-1"/>
          <w:sz w:val="21"/>
          <w:szCs w:val="21"/>
        </w:rPr>
        <w:t>объявлять</w:t>
      </w:r>
      <w:r w:rsidRPr="000E2227">
        <w:rPr>
          <w:spacing w:val="83"/>
          <w:sz w:val="21"/>
          <w:szCs w:val="21"/>
        </w:rPr>
        <w:t xml:space="preserve"> </w:t>
      </w:r>
      <w:r w:rsidRPr="000E2227">
        <w:rPr>
          <w:spacing w:val="-1"/>
          <w:sz w:val="21"/>
          <w:szCs w:val="21"/>
        </w:rPr>
        <w:t>ставки,</w:t>
      </w:r>
      <w:r w:rsidRPr="000E2227">
        <w:rPr>
          <w:sz w:val="21"/>
          <w:szCs w:val="21"/>
        </w:rPr>
        <w:t xml:space="preserve"> </w:t>
      </w:r>
      <w:r w:rsidRPr="000E2227">
        <w:rPr>
          <w:spacing w:val="-1"/>
          <w:sz w:val="21"/>
          <w:szCs w:val="21"/>
        </w:rPr>
        <w:t>аукционный</w:t>
      </w:r>
      <w:r w:rsidRPr="000E2227">
        <w:rPr>
          <w:sz w:val="21"/>
          <w:szCs w:val="21"/>
        </w:rPr>
        <w:t xml:space="preserve"> </w:t>
      </w:r>
      <w:r w:rsidRPr="000E2227">
        <w:rPr>
          <w:spacing w:val="-1"/>
          <w:sz w:val="21"/>
          <w:szCs w:val="21"/>
        </w:rPr>
        <w:t>торг</w:t>
      </w:r>
      <w:r w:rsidRPr="000E2227">
        <w:rPr>
          <w:spacing w:val="-2"/>
          <w:sz w:val="21"/>
          <w:szCs w:val="21"/>
        </w:rPr>
        <w:t xml:space="preserve"> </w:t>
      </w:r>
      <w:r w:rsidRPr="000E2227">
        <w:rPr>
          <w:spacing w:val="-1"/>
          <w:sz w:val="21"/>
          <w:szCs w:val="21"/>
        </w:rPr>
        <w:t>завершается</w:t>
      </w:r>
      <w:r w:rsidRPr="000E2227">
        <w:rPr>
          <w:sz w:val="21"/>
          <w:szCs w:val="21"/>
        </w:rPr>
        <w:t xml:space="preserve"> и</w:t>
      </w:r>
      <w:r w:rsidRPr="000E2227">
        <w:rPr>
          <w:spacing w:val="-1"/>
          <w:sz w:val="21"/>
          <w:szCs w:val="21"/>
        </w:rPr>
        <w:t xml:space="preserve"> процедуре</w:t>
      </w:r>
      <w:r w:rsidRPr="000E2227">
        <w:rPr>
          <w:spacing w:val="-2"/>
          <w:sz w:val="21"/>
          <w:szCs w:val="21"/>
        </w:rPr>
        <w:t xml:space="preserve"> </w:t>
      </w:r>
      <w:r w:rsidRPr="000E2227">
        <w:rPr>
          <w:spacing w:val="-1"/>
          <w:sz w:val="21"/>
          <w:szCs w:val="21"/>
        </w:rPr>
        <w:t>автоматически</w:t>
      </w:r>
      <w:r w:rsidRPr="000E2227">
        <w:rPr>
          <w:sz w:val="21"/>
          <w:szCs w:val="21"/>
        </w:rPr>
        <w:t xml:space="preserve"> </w:t>
      </w:r>
      <w:r w:rsidRPr="000E2227">
        <w:rPr>
          <w:spacing w:val="-1"/>
          <w:sz w:val="21"/>
          <w:szCs w:val="21"/>
        </w:rPr>
        <w:t>присваивается</w:t>
      </w:r>
      <w:r w:rsidRPr="000E2227">
        <w:rPr>
          <w:sz w:val="21"/>
          <w:szCs w:val="21"/>
        </w:rPr>
        <w:t xml:space="preserve"> </w:t>
      </w:r>
      <w:r w:rsidRPr="000E2227">
        <w:rPr>
          <w:spacing w:val="-1"/>
          <w:sz w:val="21"/>
          <w:szCs w:val="21"/>
        </w:rPr>
        <w:t>статус</w:t>
      </w:r>
      <w:r w:rsidRPr="000E2227">
        <w:rPr>
          <w:sz w:val="21"/>
          <w:szCs w:val="21"/>
        </w:rPr>
        <w:t xml:space="preserve"> </w:t>
      </w:r>
      <w:r w:rsidRPr="000E2227">
        <w:rPr>
          <w:spacing w:val="-1"/>
          <w:sz w:val="21"/>
          <w:szCs w:val="21"/>
        </w:rPr>
        <w:t>несостоявшейся.</w:t>
      </w:r>
    </w:p>
    <w:p w:rsidR="00DA69B2" w:rsidRPr="000E2227" w:rsidRDefault="00DA69B2" w:rsidP="00A73B9B">
      <w:pPr>
        <w:pStyle w:val="ab"/>
        <w:tabs>
          <w:tab w:val="left" w:pos="1819"/>
        </w:tabs>
        <w:spacing w:after="0"/>
        <w:ind w:firstLine="709"/>
        <w:jc w:val="both"/>
        <w:rPr>
          <w:sz w:val="21"/>
          <w:szCs w:val="21"/>
        </w:rPr>
      </w:pPr>
      <w:r w:rsidRPr="000E2227">
        <w:rPr>
          <w:spacing w:val="-1"/>
          <w:sz w:val="21"/>
          <w:szCs w:val="21"/>
        </w:rPr>
        <w:t>При</w:t>
      </w:r>
      <w:r w:rsidRPr="000E2227">
        <w:rPr>
          <w:spacing w:val="21"/>
          <w:sz w:val="21"/>
          <w:szCs w:val="21"/>
        </w:rPr>
        <w:t xml:space="preserve"> </w:t>
      </w:r>
      <w:r w:rsidRPr="000E2227">
        <w:rPr>
          <w:spacing w:val="-1"/>
          <w:sz w:val="21"/>
          <w:szCs w:val="21"/>
        </w:rPr>
        <w:t>проведен</w:t>
      </w:r>
      <w:proofErr w:type="gramStart"/>
      <w:r w:rsidRPr="000E2227">
        <w:rPr>
          <w:spacing w:val="-1"/>
          <w:sz w:val="21"/>
          <w:szCs w:val="21"/>
        </w:rPr>
        <w:t>ии</w:t>
      </w:r>
      <w:r w:rsidRPr="000E2227">
        <w:rPr>
          <w:spacing w:val="21"/>
          <w:sz w:val="21"/>
          <w:szCs w:val="21"/>
        </w:rPr>
        <w:t xml:space="preserve"> </w:t>
      </w:r>
      <w:r w:rsidRPr="000E2227">
        <w:rPr>
          <w:spacing w:val="-1"/>
          <w:sz w:val="21"/>
          <w:szCs w:val="21"/>
        </w:rPr>
        <w:t>ау</w:t>
      </w:r>
      <w:proofErr w:type="gramEnd"/>
      <w:r w:rsidRPr="000E2227">
        <w:rPr>
          <w:spacing w:val="-1"/>
          <w:sz w:val="21"/>
          <w:szCs w:val="21"/>
        </w:rPr>
        <w:t>кциона</w:t>
      </w:r>
      <w:r w:rsidRPr="000E2227">
        <w:rPr>
          <w:spacing w:val="23"/>
          <w:sz w:val="21"/>
          <w:szCs w:val="21"/>
        </w:rPr>
        <w:t xml:space="preserve"> </w:t>
      </w:r>
      <w:r w:rsidRPr="000E2227">
        <w:rPr>
          <w:sz w:val="21"/>
          <w:szCs w:val="21"/>
        </w:rPr>
        <w:t>на</w:t>
      </w:r>
      <w:r w:rsidRPr="000E2227">
        <w:rPr>
          <w:spacing w:val="21"/>
          <w:sz w:val="21"/>
          <w:szCs w:val="21"/>
        </w:rPr>
        <w:t xml:space="preserve"> </w:t>
      </w:r>
      <w:r w:rsidRPr="000E2227">
        <w:rPr>
          <w:spacing w:val="-1"/>
          <w:sz w:val="21"/>
          <w:szCs w:val="21"/>
        </w:rPr>
        <w:t>понижение</w:t>
      </w:r>
      <w:r w:rsidRPr="000E2227">
        <w:rPr>
          <w:spacing w:val="23"/>
          <w:sz w:val="21"/>
          <w:szCs w:val="21"/>
        </w:rPr>
        <w:t xml:space="preserve"> </w:t>
      </w:r>
      <w:r w:rsidRPr="000E2227">
        <w:rPr>
          <w:spacing w:val="-1"/>
          <w:sz w:val="21"/>
          <w:szCs w:val="21"/>
        </w:rPr>
        <w:t>первое</w:t>
      </w:r>
      <w:r w:rsidRPr="000E2227">
        <w:rPr>
          <w:spacing w:val="22"/>
          <w:sz w:val="21"/>
          <w:szCs w:val="21"/>
        </w:rPr>
        <w:t xml:space="preserve"> </w:t>
      </w:r>
      <w:r w:rsidRPr="000E2227">
        <w:rPr>
          <w:sz w:val="21"/>
          <w:szCs w:val="21"/>
        </w:rPr>
        <w:t>место</w:t>
      </w:r>
      <w:r w:rsidRPr="000E2227">
        <w:rPr>
          <w:spacing w:val="21"/>
          <w:sz w:val="21"/>
          <w:szCs w:val="21"/>
        </w:rPr>
        <w:t xml:space="preserve"> </w:t>
      </w:r>
      <w:r w:rsidRPr="000E2227">
        <w:rPr>
          <w:spacing w:val="-1"/>
          <w:sz w:val="21"/>
          <w:szCs w:val="21"/>
        </w:rPr>
        <w:t>присваивается</w:t>
      </w:r>
      <w:r w:rsidRPr="000E2227">
        <w:rPr>
          <w:spacing w:val="18"/>
          <w:sz w:val="21"/>
          <w:szCs w:val="21"/>
        </w:rPr>
        <w:t xml:space="preserve"> </w:t>
      </w:r>
      <w:r w:rsidRPr="000E2227">
        <w:rPr>
          <w:spacing w:val="-1"/>
          <w:sz w:val="21"/>
          <w:szCs w:val="21"/>
        </w:rPr>
        <w:t>участнику</w:t>
      </w:r>
      <w:r w:rsidRPr="000E2227">
        <w:rPr>
          <w:spacing w:val="53"/>
          <w:sz w:val="21"/>
          <w:szCs w:val="21"/>
        </w:rPr>
        <w:t xml:space="preserve"> </w:t>
      </w:r>
      <w:r w:rsidRPr="000E2227">
        <w:rPr>
          <w:spacing w:val="-1"/>
          <w:sz w:val="21"/>
          <w:szCs w:val="21"/>
        </w:rPr>
        <w:t>закупки,</w:t>
      </w:r>
      <w:r w:rsidRPr="000E2227">
        <w:rPr>
          <w:spacing w:val="35"/>
          <w:sz w:val="21"/>
          <w:szCs w:val="21"/>
        </w:rPr>
        <w:t xml:space="preserve"> </w:t>
      </w:r>
      <w:r w:rsidRPr="000E2227">
        <w:rPr>
          <w:spacing w:val="-1"/>
          <w:sz w:val="21"/>
          <w:szCs w:val="21"/>
        </w:rPr>
        <w:t>объявившего</w:t>
      </w:r>
      <w:r w:rsidRPr="000E2227">
        <w:rPr>
          <w:spacing w:val="33"/>
          <w:sz w:val="21"/>
          <w:szCs w:val="21"/>
        </w:rPr>
        <w:t xml:space="preserve"> </w:t>
      </w:r>
      <w:r w:rsidRPr="000E2227">
        <w:rPr>
          <w:spacing w:val="-1"/>
          <w:sz w:val="21"/>
          <w:szCs w:val="21"/>
        </w:rPr>
        <w:t>наименьшую</w:t>
      </w:r>
      <w:r w:rsidRPr="000E2227">
        <w:rPr>
          <w:spacing w:val="36"/>
          <w:sz w:val="21"/>
          <w:szCs w:val="21"/>
        </w:rPr>
        <w:t xml:space="preserve"> </w:t>
      </w:r>
      <w:r w:rsidRPr="000E2227">
        <w:rPr>
          <w:spacing w:val="-1"/>
          <w:sz w:val="21"/>
          <w:szCs w:val="21"/>
        </w:rPr>
        <w:t>ставку.</w:t>
      </w:r>
      <w:r w:rsidRPr="000E2227">
        <w:rPr>
          <w:spacing w:val="36"/>
          <w:sz w:val="21"/>
          <w:szCs w:val="21"/>
        </w:rPr>
        <w:t xml:space="preserve"> </w:t>
      </w:r>
      <w:r w:rsidRPr="000E2227">
        <w:rPr>
          <w:sz w:val="21"/>
          <w:szCs w:val="21"/>
        </w:rPr>
        <w:t>Далее</w:t>
      </w:r>
      <w:r w:rsidRPr="000E2227">
        <w:rPr>
          <w:spacing w:val="37"/>
          <w:sz w:val="21"/>
          <w:szCs w:val="21"/>
        </w:rPr>
        <w:t xml:space="preserve"> </w:t>
      </w:r>
      <w:r w:rsidRPr="000E2227">
        <w:rPr>
          <w:spacing w:val="-1"/>
          <w:sz w:val="21"/>
          <w:szCs w:val="21"/>
        </w:rPr>
        <w:t>места</w:t>
      </w:r>
      <w:r w:rsidRPr="000E2227">
        <w:rPr>
          <w:spacing w:val="36"/>
          <w:sz w:val="21"/>
          <w:szCs w:val="21"/>
        </w:rPr>
        <w:t xml:space="preserve"> </w:t>
      </w:r>
      <w:r w:rsidRPr="000E2227">
        <w:rPr>
          <w:spacing w:val="-1"/>
          <w:sz w:val="21"/>
          <w:szCs w:val="21"/>
        </w:rPr>
        <w:t>присваиваются</w:t>
      </w:r>
      <w:r w:rsidRPr="000E2227">
        <w:rPr>
          <w:spacing w:val="35"/>
          <w:sz w:val="21"/>
          <w:szCs w:val="21"/>
        </w:rPr>
        <w:t xml:space="preserve"> </w:t>
      </w:r>
      <w:r w:rsidRPr="000E2227">
        <w:rPr>
          <w:spacing w:val="-1"/>
          <w:sz w:val="21"/>
          <w:szCs w:val="21"/>
        </w:rPr>
        <w:t>участникам</w:t>
      </w:r>
      <w:r w:rsidRPr="000E2227">
        <w:rPr>
          <w:spacing w:val="36"/>
          <w:sz w:val="21"/>
          <w:szCs w:val="21"/>
        </w:rPr>
        <w:t xml:space="preserve"> </w:t>
      </w:r>
      <w:r w:rsidRPr="000E2227">
        <w:rPr>
          <w:spacing w:val="-1"/>
          <w:sz w:val="21"/>
          <w:szCs w:val="21"/>
        </w:rPr>
        <w:t>закупки</w:t>
      </w:r>
      <w:r w:rsidRPr="000E2227">
        <w:rPr>
          <w:spacing w:val="53"/>
          <w:sz w:val="21"/>
          <w:szCs w:val="21"/>
        </w:rPr>
        <w:t xml:space="preserve"> </w:t>
      </w:r>
      <w:r w:rsidRPr="000E2227">
        <w:rPr>
          <w:spacing w:val="-1"/>
          <w:sz w:val="21"/>
          <w:szCs w:val="21"/>
        </w:rPr>
        <w:t>последовательно</w:t>
      </w:r>
      <w:r w:rsidRPr="000E2227">
        <w:rPr>
          <w:spacing w:val="21"/>
          <w:sz w:val="21"/>
          <w:szCs w:val="21"/>
        </w:rPr>
        <w:t xml:space="preserve"> </w:t>
      </w:r>
      <w:r w:rsidRPr="000E2227">
        <w:rPr>
          <w:sz w:val="21"/>
          <w:szCs w:val="21"/>
        </w:rPr>
        <w:t>по</w:t>
      </w:r>
      <w:r w:rsidRPr="000E2227">
        <w:rPr>
          <w:spacing w:val="20"/>
          <w:sz w:val="21"/>
          <w:szCs w:val="21"/>
        </w:rPr>
        <w:t xml:space="preserve"> </w:t>
      </w:r>
      <w:r w:rsidRPr="000E2227">
        <w:rPr>
          <w:spacing w:val="-1"/>
          <w:sz w:val="21"/>
          <w:szCs w:val="21"/>
        </w:rPr>
        <w:t>степени</w:t>
      </w:r>
      <w:r w:rsidRPr="000E2227">
        <w:rPr>
          <w:spacing w:val="20"/>
          <w:sz w:val="21"/>
          <w:szCs w:val="21"/>
        </w:rPr>
        <w:t xml:space="preserve"> </w:t>
      </w:r>
      <w:r w:rsidRPr="000E2227">
        <w:rPr>
          <w:spacing w:val="-1"/>
          <w:sz w:val="21"/>
          <w:szCs w:val="21"/>
        </w:rPr>
        <w:t>увеличения</w:t>
      </w:r>
      <w:r w:rsidRPr="000E2227">
        <w:rPr>
          <w:spacing w:val="20"/>
          <w:sz w:val="21"/>
          <w:szCs w:val="21"/>
        </w:rPr>
        <w:t xml:space="preserve"> </w:t>
      </w:r>
      <w:r w:rsidRPr="000E2227">
        <w:rPr>
          <w:spacing w:val="-1"/>
          <w:sz w:val="21"/>
          <w:szCs w:val="21"/>
        </w:rPr>
        <w:t>объявленных</w:t>
      </w:r>
      <w:r w:rsidRPr="000E2227">
        <w:rPr>
          <w:spacing w:val="21"/>
          <w:sz w:val="21"/>
          <w:szCs w:val="21"/>
        </w:rPr>
        <w:t xml:space="preserve"> </w:t>
      </w:r>
      <w:r w:rsidRPr="000E2227">
        <w:rPr>
          <w:sz w:val="21"/>
          <w:szCs w:val="21"/>
        </w:rPr>
        <w:t>такими</w:t>
      </w:r>
      <w:r w:rsidRPr="000E2227">
        <w:rPr>
          <w:spacing w:val="20"/>
          <w:sz w:val="21"/>
          <w:szCs w:val="21"/>
        </w:rPr>
        <w:t xml:space="preserve"> </w:t>
      </w:r>
      <w:r w:rsidRPr="000E2227">
        <w:rPr>
          <w:spacing w:val="-1"/>
          <w:sz w:val="21"/>
          <w:szCs w:val="21"/>
        </w:rPr>
        <w:t>участниками</w:t>
      </w:r>
      <w:r w:rsidRPr="000E2227">
        <w:rPr>
          <w:spacing w:val="20"/>
          <w:sz w:val="21"/>
          <w:szCs w:val="21"/>
        </w:rPr>
        <w:t xml:space="preserve"> </w:t>
      </w:r>
      <w:r w:rsidRPr="000E2227">
        <w:rPr>
          <w:spacing w:val="-1"/>
          <w:sz w:val="21"/>
          <w:szCs w:val="21"/>
        </w:rPr>
        <w:t>закупки</w:t>
      </w:r>
      <w:r w:rsidRPr="000E2227">
        <w:rPr>
          <w:spacing w:val="21"/>
          <w:sz w:val="21"/>
          <w:szCs w:val="21"/>
        </w:rPr>
        <w:t xml:space="preserve"> </w:t>
      </w:r>
      <w:r w:rsidRPr="000E2227">
        <w:rPr>
          <w:spacing w:val="-1"/>
          <w:sz w:val="21"/>
          <w:szCs w:val="21"/>
        </w:rPr>
        <w:t>ставок.</w:t>
      </w:r>
      <w:r w:rsidRPr="000E2227">
        <w:rPr>
          <w:spacing w:val="21"/>
          <w:sz w:val="21"/>
          <w:szCs w:val="21"/>
        </w:rPr>
        <w:t xml:space="preserve"> </w:t>
      </w:r>
      <w:r w:rsidRPr="000E2227">
        <w:rPr>
          <w:spacing w:val="-1"/>
          <w:sz w:val="21"/>
          <w:szCs w:val="21"/>
        </w:rPr>
        <w:t>Последнее</w:t>
      </w:r>
      <w:r w:rsidRPr="000E2227">
        <w:rPr>
          <w:spacing w:val="95"/>
          <w:sz w:val="21"/>
          <w:szCs w:val="21"/>
        </w:rPr>
        <w:t xml:space="preserve"> </w:t>
      </w:r>
      <w:r w:rsidRPr="000E2227">
        <w:rPr>
          <w:sz w:val="21"/>
          <w:szCs w:val="21"/>
        </w:rPr>
        <w:t xml:space="preserve">место </w:t>
      </w:r>
      <w:r w:rsidRPr="000E2227">
        <w:rPr>
          <w:spacing w:val="-1"/>
          <w:sz w:val="21"/>
          <w:szCs w:val="21"/>
        </w:rPr>
        <w:t>присваивается</w:t>
      </w:r>
      <w:r w:rsidRPr="000E2227">
        <w:rPr>
          <w:sz w:val="21"/>
          <w:szCs w:val="21"/>
        </w:rPr>
        <w:t xml:space="preserve"> </w:t>
      </w:r>
      <w:r w:rsidRPr="000E2227">
        <w:rPr>
          <w:spacing w:val="-1"/>
          <w:sz w:val="21"/>
          <w:szCs w:val="21"/>
        </w:rPr>
        <w:t>участнику</w:t>
      </w:r>
      <w:r w:rsidRPr="000E2227">
        <w:rPr>
          <w:spacing w:val="-3"/>
          <w:sz w:val="21"/>
          <w:szCs w:val="21"/>
        </w:rPr>
        <w:t xml:space="preserve"> </w:t>
      </w:r>
      <w:r w:rsidRPr="000E2227">
        <w:rPr>
          <w:spacing w:val="-1"/>
          <w:sz w:val="21"/>
          <w:szCs w:val="21"/>
        </w:rPr>
        <w:t>закупки,</w:t>
      </w:r>
      <w:r w:rsidRPr="000E2227">
        <w:rPr>
          <w:sz w:val="21"/>
          <w:szCs w:val="21"/>
        </w:rPr>
        <w:t xml:space="preserve"> </w:t>
      </w:r>
      <w:r w:rsidRPr="000E2227">
        <w:rPr>
          <w:spacing w:val="-1"/>
          <w:sz w:val="21"/>
          <w:szCs w:val="21"/>
        </w:rPr>
        <w:t>объявившему</w:t>
      </w:r>
      <w:r w:rsidRPr="000E2227">
        <w:rPr>
          <w:spacing w:val="-3"/>
          <w:sz w:val="21"/>
          <w:szCs w:val="21"/>
        </w:rPr>
        <w:t xml:space="preserve"> </w:t>
      </w:r>
      <w:r w:rsidRPr="000E2227">
        <w:rPr>
          <w:spacing w:val="-1"/>
          <w:sz w:val="21"/>
          <w:szCs w:val="21"/>
        </w:rPr>
        <w:t>наибольшую</w:t>
      </w:r>
      <w:r w:rsidRPr="000E2227">
        <w:rPr>
          <w:spacing w:val="2"/>
          <w:sz w:val="21"/>
          <w:szCs w:val="21"/>
        </w:rPr>
        <w:t xml:space="preserve"> </w:t>
      </w:r>
      <w:r w:rsidRPr="000E2227">
        <w:rPr>
          <w:spacing w:val="-1"/>
          <w:sz w:val="21"/>
          <w:szCs w:val="21"/>
        </w:rPr>
        <w:t>ставку.</w:t>
      </w:r>
    </w:p>
    <w:p w:rsidR="00DA69B2" w:rsidRPr="000E2227" w:rsidRDefault="00DA69B2" w:rsidP="00A73B9B">
      <w:pPr>
        <w:ind w:firstLine="709"/>
        <w:jc w:val="both"/>
        <w:rPr>
          <w:spacing w:val="-1"/>
          <w:sz w:val="21"/>
          <w:szCs w:val="21"/>
        </w:rPr>
      </w:pPr>
      <w:r w:rsidRPr="000E2227">
        <w:rPr>
          <w:sz w:val="21"/>
          <w:szCs w:val="21"/>
        </w:rPr>
        <w:t>Если</w:t>
      </w:r>
      <w:r w:rsidRPr="000E2227">
        <w:rPr>
          <w:spacing w:val="11"/>
          <w:sz w:val="21"/>
          <w:szCs w:val="21"/>
        </w:rPr>
        <w:t xml:space="preserve"> </w:t>
      </w:r>
      <w:r w:rsidRPr="000E2227">
        <w:rPr>
          <w:sz w:val="21"/>
          <w:szCs w:val="21"/>
        </w:rPr>
        <w:t>при</w:t>
      </w:r>
      <w:r w:rsidRPr="000E2227">
        <w:rPr>
          <w:spacing w:val="11"/>
          <w:sz w:val="21"/>
          <w:szCs w:val="21"/>
        </w:rPr>
        <w:t xml:space="preserve"> </w:t>
      </w:r>
      <w:r w:rsidRPr="000E2227">
        <w:rPr>
          <w:spacing w:val="-1"/>
          <w:sz w:val="21"/>
          <w:szCs w:val="21"/>
        </w:rPr>
        <w:t>проведен</w:t>
      </w:r>
      <w:proofErr w:type="gramStart"/>
      <w:r w:rsidRPr="000E2227">
        <w:rPr>
          <w:spacing w:val="-1"/>
          <w:sz w:val="21"/>
          <w:szCs w:val="21"/>
        </w:rPr>
        <w:t>ии</w:t>
      </w:r>
      <w:r w:rsidRPr="000E2227">
        <w:rPr>
          <w:spacing w:val="10"/>
          <w:sz w:val="21"/>
          <w:szCs w:val="21"/>
        </w:rPr>
        <w:t xml:space="preserve"> </w:t>
      </w:r>
      <w:r w:rsidRPr="000E2227">
        <w:rPr>
          <w:spacing w:val="-1"/>
          <w:sz w:val="21"/>
          <w:szCs w:val="21"/>
        </w:rPr>
        <w:t>ау</w:t>
      </w:r>
      <w:proofErr w:type="gramEnd"/>
      <w:r w:rsidRPr="000E2227">
        <w:rPr>
          <w:spacing w:val="-1"/>
          <w:sz w:val="21"/>
          <w:szCs w:val="21"/>
        </w:rPr>
        <w:t>кциона</w:t>
      </w:r>
      <w:r w:rsidRPr="000E2227">
        <w:rPr>
          <w:spacing w:val="12"/>
          <w:sz w:val="21"/>
          <w:szCs w:val="21"/>
        </w:rPr>
        <w:t xml:space="preserve"> </w:t>
      </w:r>
      <w:r w:rsidRPr="000E2227">
        <w:rPr>
          <w:sz w:val="21"/>
          <w:szCs w:val="21"/>
        </w:rPr>
        <w:t>на</w:t>
      </w:r>
      <w:r w:rsidRPr="000E2227">
        <w:rPr>
          <w:spacing w:val="12"/>
          <w:sz w:val="21"/>
          <w:szCs w:val="21"/>
        </w:rPr>
        <w:t xml:space="preserve"> </w:t>
      </w:r>
      <w:r w:rsidRPr="000E2227">
        <w:rPr>
          <w:spacing w:val="-1"/>
          <w:sz w:val="21"/>
          <w:szCs w:val="21"/>
        </w:rPr>
        <w:t>понижение</w:t>
      </w:r>
      <w:r w:rsidRPr="000E2227">
        <w:rPr>
          <w:spacing w:val="11"/>
          <w:sz w:val="21"/>
          <w:szCs w:val="21"/>
        </w:rPr>
        <w:t xml:space="preserve"> </w:t>
      </w:r>
      <w:r w:rsidRPr="000E2227">
        <w:rPr>
          <w:spacing w:val="-1"/>
          <w:sz w:val="21"/>
          <w:szCs w:val="21"/>
        </w:rPr>
        <w:t>цена</w:t>
      </w:r>
      <w:r w:rsidRPr="000E2227">
        <w:rPr>
          <w:spacing w:val="12"/>
          <w:sz w:val="21"/>
          <w:szCs w:val="21"/>
        </w:rPr>
        <w:t xml:space="preserve"> </w:t>
      </w:r>
      <w:r w:rsidRPr="000E2227">
        <w:rPr>
          <w:spacing w:val="-1"/>
          <w:sz w:val="21"/>
          <w:szCs w:val="21"/>
        </w:rPr>
        <w:t>снижена</w:t>
      </w:r>
      <w:r w:rsidRPr="000E2227">
        <w:rPr>
          <w:spacing w:val="9"/>
          <w:sz w:val="21"/>
          <w:szCs w:val="21"/>
        </w:rPr>
        <w:t xml:space="preserve"> </w:t>
      </w:r>
      <w:r w:rsidRPr="000E2227">
        <w:rPr>
          <w:sz w:val="21"/>
          <w:szCs w:val="21"/>
        </w:rPr>
        <w:t>до</w:t>
      </w:r>
      <w:r w:rsidRPr="000E2227">
        <w:rPr>
          <w:spacing w:val="12"/>
          <w:sz w:val="21"/>
          <w:szCs w:val="21"/>
        </w:rPr>
        <w:t xml:space="preserve"> </w:t>
      </w:r>
      <w:r w:rsidRPr="000E2227">
        <w:rPr>
          <w:spacing w:val="-1"/>
          <w:sz w:val="21"/>
          <w:szCs w:val="21"/>
        </w:rPr>
        <w:t>нуля</w:t>
      </w:r>
      <w:r w:rsidRPr="000E2227">
        <w:rPr>
          <w:spacing w:val="9"/>
          <w:sz w:val="21"/>
          <w:szCs w:val="21"/>
        </w:rPr>
        <w:t xml:space="preserve"> </w:t>
      </w:r>
      <w:r w:rsidRPr="000E2227">
        <w:rPr>
          <w:sz w:val="21"/>
          <w:szCs w:val="21"/>
        </w:rPr>
        <w:t>и</w:t>
      </w:r>
      <w:r w:rsidRPr="000E2227">
        <w:rPr>
          <w:spacing w:val="11"/>
          <w:sz w:val="21"/>
          <w:szCs w:val="21"/>
        </w:rPr>
        <w:t xml:space="preserve"> </w:t>
      </w:r>
      <w:r w:rsidRPr="000E2227">
        <w:rPr>
          <w:spacing w:val="-1"/>
          <w:sz w:val="21"/>
          <w:szCs w:val="21"/>
        </w:rPr>
        <w:t>аукцион</w:t>
      </w:r>
      <w:r w:rsidRPr="000E2227">
        <w:rPr>
          <w:spacing w:val="39"/>
          <w:sz w:val="21"/>
          <w:szCs w:val="21"/>
        </w:rPr>
        <w:t xml:space="preserve"> </w:t>
      </w:r>
      <w:r w:rsidRPr="000E2227">
        <w:rPr>
          <w:spacing w:val="-1"/>
          <w:sz w:val="21"/>
          <w:szCs w:val="21"/>
        </w:rPr>
        <w:t>проводится</w:t>
      </w:r>
      <w:r w:rsidRPr="000E2227">
        <w:rPr>
          <w:spacing w:val="15"/>
          <w:sz w:val="21"/>
          <w:szCs w:val="21"/>
        </w:rPr>
        <w:t xml:space="preserve"> </w:t>
      </w:r>
      <w:r w:rsidRPr="000E2227">
        <w:rPr>
          <w:sz w:val="21"/>
          <w:szCs w:val="21"/>
        </w:rPr>
        <w:t>на</w:t>
      </w:r>
      <w:r w:rsidRPr="000E2227">
        <w:rPr>
          <w:spacing w:val="16"/>
          <w:sz w:val="21"/>
          <w:szCs w:val="21"/>
        </w:rPr>
        <w:t xml:space="preserve"> </w:t>
      </w:r>
      <w:r w:rsidRPr="000E2227">
        <w:rPr>
          <w:spacing w:val="-1"/>
          <w:sz w:val="21"/>
          <w:szCs w:val="21"/>
        </w:rPr>
        <w:t>право</w:t>
      </w:r>
      <w:r w:rsidRPr="000E2227">
        <w:rPr>
          <w:spacing w:val="16"/>
          <w:sz w:val="21"/>
          <w:szCs w:val="21"/>
        </w:rPr>
        <w:t xml:space="preserve"> </w:t>
      </w:r>
      <w:r w:rsidRPr="000E2227">
        <w:rPr>
          <w:spacing w:val="-1"/>
          <w:sz w:val="21"/>
          <w:szCs w:val="21"/>
        </w:rPr>
        <w:t>заключить</w:t>
      </w:r>
      <w:r w:rsidRPr="000E2227">
        <w:rPr>
          <w:spacing w:val="17"/>
          <w:sz w:val="21"/>
          <w:szCs w:val="21"/>
        </w:rPr>
        <w:t xml:space="preserve"> </w:t>
      </w:r>
      <w:r w:rsidRPr="000E2227">
        <w:rPr>
          <w:spacing w:val="-1"/>
          <w:sz w:val="21"/>
          <w:szCs w:val="21"/>
        </w:rPr>
        <w:t>договор,</w:t>
      </w:r>
      <w:r w:rsidRPr="000E2227">
        <w:rPr>
          <w:spacing w:val="19"/>
          <w:sz w:val="21"/>
          <w:szCs w:val="21"/>
        </w:rPr>
        <w:t xml:space="preserve"> </w:t>
      </w:r>
      <w:r w:rsidRPr="000E2227">
        <w:rPr>
          <w:spacing w:val="-1"/>
          <w:sz w:val="21"/>
          <w:szCs w:val="21"/>
        </w:rPr>
        <w:t>первое</w:t>
      </w:r>
      <w:r w:rsidRPr="000E2227">
        <w:rPr>
          <w:spacing w:val="17"/>
          <w:sz w:val="21"/>
          <w:szCs w:val="21"/>
        </w:rPr>
        <w:t xml:space="preserve"> </w:t>
      </w:r>
      <w:r w:rsidRPr="000E2227">
        <w:rPr>
          <w:sz w:val="21"/>
          <w:szCs w:val="21"/>
        </w:rPr>
        <w:t>место</w:t>
      </w:r>
      <w:r w:rsidRPr="000E2227">
        <w:rPr>
          <w:spacing w:val="16"/>
          <w:sz w:val="21"/>
          <w:szCs w:val="21"/>
        </w:rPr>
        <w:t xml:space="preserve"> </w:t>
      </w:r>
      <w:r w:rsidRPr="000E2227">
        <w:rPr>
          <w:spacing w:val="-1"/>
          <w:sz w:val="21"/>
          <w:szCs w:val="21"/>
        </w:rPr>
        <w:t>присваивается</w:t>
      </w:r>
      <w:r w:rsidRPr="000E2227">
        <w:rPr>
          <w:spacing w:val="15"/>
          <w:sz w:val="21"/>
          <w:szCs w:val="21"/>
        </w:rPr>
        <w:t xml:space="preserve"> </w:t>
      </w:r>
      <w:r w:rsidRPr="000E2227">
        <w:rPr>
          <w:spacing w:val="-1"/>
          <w:sz w:val="21"/>
          <w:szCs w:val="21"/>
        </w:rPr>
        <w:t>участнику</w:t>
      </w:r>
      <w:r w:rsidRPr="000E2227">
        <w:rPr>
          <w:spacing w:val="14"/>
          <w:sz w:val="21"/>
          <w:szCs w:val="21"/>
        </w:rPr>
        <w:t xml:space="preserve"> </w:t>
      </w:r>
      <w:r w:rsidRPr="000E2227">
        <w:rPr>
          <w:spacing w:val="-1"/>
          <w:sz w:val="21"/>
          <w:szCs w:val="21"/>
        </w:rPr>
        <w:t>закупки,</w:t>
      </w:r>
      <w:r w:rsidRPr="000E2227">
        <w:rPr>
          <w:spacing w:val="16"/>
          <w:sz w:val="21"/>
          <w:szCs w:val="21"/>
        </w:rPr>
        <w:t xml:space="preserve"> </w:t>
      </w:r>
      <w:r w:rsidRPr="000E2227">
        <w:rPr>
          <w:spacing w:val="-1"/>
          <w:sz w:val="21"/>
          <w:szCs w:val="21"/>
        </w:rPr>
        <w:t>объявившего</w:t>
      </w:r>
      <w:r w:rsidRPr="000E2227">
        <w:rPr>
          <w:spacing w:val="87"/>
          <w:sz w:val="21"/>
          <w:szCs w:val="21"/>
        </w:rPr>
        <w:t xml:space="preserve"> </w:t>
      </w:r>
      <w:r w:rsidRPr="000E2227">
        <w:rPr>
          <w:spacing w:val="-1"/>
          <w:sz w:val="21"/>
          <w:szCs w:val="21"/>
        </w:rPr>
        <w:t>наибольшую</w:t>
      </w:r>
      <w:r w:rsidRPr="000E2227">
        <w:rPr>
          <w:spacing w:val="12"/>
          <w:sz w:val="21"/>
          <w:szCs w:val="21"/>
        </w:rPr>
        <w:t xml:space="preserve"> </w:t>
      </w:r>
      <w:r w:rsidRPr="000E2227">
        <w:rPr>
          <w:spacing w:val="-1"/>
          <w:sz w:val="21"/>
          <w:szCs w:val="21"/>
        </w:rPr>
        <w:t>ставку.</w:t>
      </w:r>
      <w:r w:rsidRPr="000E2227">
        <w:rPr>
          <w:spacing w:val="12"/>
          <w:sz w:val="21"/>
          <w:szCs w:val="21"/>
        </w:rPr>
        <w:t xml:space="preserve"> </w:t>
      </w:r>
      <w:r w:rsidRPr="000E2227">
        <w:rPr>
          <w:spacing w:val="-1"/>
          <w:sz w:val="21"/>
          <w:szCs w:val="21"/>
        </w:rPr>
        <w:t>Далее</w:t>
      </w:r>
      <w:r w:rsidRPr="000E2227">
        <w:rPr>
          <w:spacing w:val="12"/>
          <w:sz w:val="21"/>
          <w:szCs w:val="21"/>
        </w:rPr>
        <w:t xml:space="preserve"> </w:t>
      </w:r>
      <w:r w:rsidRPr="000E2227">
        <w:rPr>
          <w:spacing w:val="-1"/>
          <w:sz w:val="21"/>
          <w:szCs w:val="21"/>
        </w:rPr>
        <w:t>места</w:t>
      </w:r>
      <w:r w:rsidRPr="000E2227">
        <w:rPr>
          <w:spacing w:val="12"/>
          <w:sz w:val="21"/>
          <w:szCs w:val="21"/>
        </w:rPr>
        <w:t xml:space="preserve"> </w:t>
      </w:r>
      <w:r w:rsidRPr="000E2227">
        <w:rPr>
          <w:spacing w:val="-1"/>
          <w:sz w:val="21"/>
          <w:szCs w:val="21"/>
        </w:rPr>
        <w:t>присваиваются</w:t>
      </w:r>
      <w:r w:rsidRPr="000E2227">
        <w:rPr>
          <w:spacing w:val="11"/>
          <w:sz w:val="21"/>
          <w:szCs w:val="21"/>
        </w:rPr>
        <w:t xml:space="preserve"> </w:t>
      </w:r>
      <w:r w:rsidRPr="000E2227">
        <w:rPr>
          <w:spacing w:val="-1"/>
          <w:sz w:val="21"/>
          <w:szCs w:val="21"/>
        </w:rPr>
        <w:t>участникам</w:t>
      </w:r>
      <w:r w:rsidRPr="000E2227">
        <w:rPr>
          <w:spacing w:val="12"/>
          <w:sz w:val="21"/>
          <w:szCs w:val="21"/>
        </w:rPr>
        <w:t xml:space="preserve"> </w:t>
      </w:r>
      <w:r w:rsidRPr="000E2227">
        <w:rPr>
          <w:spacing w:val="-1"/>
          <w:sz w:val="21"/>
          <w:szCs w:val="21"/>
        </w:rPr>
        <w:t>закупки</w:t>
      </w:r>
      <w:r w:rsidRPr="000E2227">
        <w:rPr>
          <w:spacing w:val="9"/>
          <w:sz w:val="21"/>
          <w:szCs w:val="21"/>
        </w:rPr>
        <w:t xml:space="preserve"> </w:t>
      </w:r>
      <w:r w:rsidRPr="000E2227">
        <w:rPr>
          <w:sz w:val="21"/>
          <w:szCs w:val="21"/>
        </w:rPr>
        <w:t>последовательно</w:t>
      </w:r>
      <w:r w:rsidRPr="000E2227">
        <w:rPr>
          <w:spacing w:val="12"/>
          <w:sz w:val="21"/>
          <w:szCs w:val="21"/>
        </w:rPr>
        <w:t xml:space="preserve"> </w:t>
      </w:r>
      <w:r w:rsidRPr="000E2227">
        <w:rPr>
          <w:sz w:val="21"/>
          <w:szCs w:val="21"/>
        </w:rPr>
        <w:t>по</w:t>
      </w:r>
      <w:r w:rsidRPr="000E2227">
        <w:rPr>
          <w:spacing w:val="9"/>
          <w:sz w:val="21"/>
          <w:szCs w:val="21"/>
        </w:rPr>
        <w:t xml:space="preserve"> </w:t>
      </w:r>
      <w:r w:rsidRPr="000E2227">
        <w:rPr>
          <w:spacing w:val="-1"/>
          <w:sz w:val="21"/>
          <w:szCs w:val="21"/>
        </w:rPr>
        <w:t>степени</w:t>
      </w:r>
      <w:r w:rsidRPr="000E2227">
        <w:rPr>
          <w:spacing w:val="59"/>
          <w:sz w:val="21"/>
          <w:szCs w:val="21"/>
        </w:rPr>
        <w:t xml:space="preserve"> </w:t>
      </w:r>
      <w:r w:rsidRPr="000E2227">
        <w:rPr>
          <w:spacing w:val="-1"/>
          <w:sz w:val="21"/>
          <w:szCs w:val="21"/>
        </w:rPr>
        <w:t>уменьшения</w:t>
      </w:r>
      <w:r w:rsidRPr="000E2227">
        <w:rPr>
          <w:spacing w:val="49"/>
          <w:sz w:val="21"/>
          <w:szCs w:val="21"/>
        </w:rPr>
        <w:t xml:space="preserve"> </w:t>
      </w:r>
      <w:r w:rsidRPr="000E2227">
        <w:rPr>
          <w:spacing w:val="-1"/>
          <w:sz w:val="21"/>
          <w:szCs w:val="21"/>
        </w:rPr>
        <w:t>объявленных</w:t>
      </w:r>
      <w:r w:rsidRPr="000E2227">
        <w:rPr>
          <w:spacing w:val="50"/>
          <w:sz w:val="21"/>
          <w:szCs w:val="21"/>
        </w:rPr>
        <w:t xml:space="preserve"> </w:t>
      </w:r>
      <w:r w:rsidRPr="000E2227">
        <w:rPr>
          <w:spacing w:val="-1"/>
          <w:sz w:val="21"/>
          <w:szCs w:val="21"/>
        </w:rPr>
        <w:t>такими</w:t>
      </w:r>
      <w:r w:rsidRPr="000E2227">
        <w:rPr>
          <w:spacing w:val="50"/>
          <w:sz w:val="21"/>
          <w:szCs w:val="21"/>
        </w:rPr>
        <w:t xml:space="preserve"> </w:t>
      </w:r>
      <w:r w:rsidRPr="000E2227">
        <w:rPr>
          <w:spacing w:val="-1"/>
          <w:sz w:val="21"/>
          <w:szCs w:val="21"/>
        </w:rPr>
        <w:t>участниками</w:t>
      </w:r>
      <w:r w:rsidRPr="000E2227">
        <w:rPr>
          <w:spacing w:val="50"/>
          <w:sz w:val="21"/>
          <w:szCs w:val="21"/>
        </w:rPr>
        <w:t xml:space="preserve"> </w:t>
      </w:r>
      <w:r w:rsidRPr="000E2227">
        <w:rPr>
          <w:spacing w:val="-1"/>
          <w:sz w:val="21"/>
          <w:szCs w:val="21"/>
        </w:rPr>
        <w:t>закупки</w:t>
      </w:r>
      <w:r w:rsidRPr="000E2227">
        <w:rPr>
          <w:spacing w:val="50"/>
          <w:sz w:val="21"/>
          <w:szCs w:val="21"/>
        </w:rPr>
        <w:t xml:space="preserve"> </w:t>
      </w:r>
      <w:r w:rsidRPr="000E2227">
        <w:rPr>
          <w:spacing w:val="-1"/>
          <w:sz w:val="21"/>
          <w:szCs w:val="21"/>
        </w:rPr>
        <w:t>ставок.</w:t>
      </w:r>
      <w:r w:rsidRPr="000E2227">
        <w:rPr>
          <w:spacing w:val="48"/>
          <w:sz w:val="21"/>
          <w:szCs w:val="21"/>
        </w:rPr>
        <w:t xml:space="preserve"> </w:t>
      </w:r>
      <w:r w:rsidRPr="000E2227">
        <w:rPr>
          <w:spacing w:val="-1"/>
          <w:sz w:val="21"/>
          <w:szCs w:val="21"/>
        </w:rPr>
        <w:t>Последнее</w:t>
      </w:r>
      <w:r w:rsidRPr="000E2227">
        <w:rPr>
          <w:spacing w:val="48"/>
          <w:sz w:val="21"/>
          <w:szCs w:val="21"/>
        </w:rPr>
        <w:t xml:space="preserve"> </w:t>
      </w:r>
      <w:r w:rsidRPr="000E2227">
        <w:rPr>
          <w:spacing w:val="-1"/>
          <w:sz w:val="21"/>
          <w:szCs w:val="21"/>
        </w:rPr>
        <w:t>место</w:t>
      </w:r>
      <w:r w:rsidRPr="000E2227">
        <w:rPr>
          <w:spacing w:val="50"/>
          <w:sz w:val="21"/>
          <w:szCs w:val="21"/>
        </w:rPr>
        <w:t xml:space="preserve"> </w:t>
      </w:r>
      <w:r w:rsidRPr="000E2227">
        <w:rPr>
          <w:spacing w:val="-1"/>
          <w:sz w:val="21"/>
          <w:szCs w:val="21"/>
        </w:rPr>
        <w:t>присваивается</w:t>
      </w:r>
      <w:r w:rsidRPr="000E2227">
        <w:rPr>
          <w:spacing w:val="57"/>
          <w:sz w:val="21"/>
          <w:szCs w:val="21"/>
        </w:rPr>
        <w:t xml:space="preserve"> </w:t>
      </w:r>
      <w:r w:rsidRPr="000E2227">
        <w:rPr>
          <w:spacing w:val="-1"/>
          <w:sz w:val="21"/>
          <w:szCs w:val="21"/>
        </w:rPr>
        <w:t>участнику</w:t>
      </w:r>
      <w:r w:rsidRPr="000E2227">
        <w:rPr>
          <w:spacing w:val="-2"/>
          <w:sz w:val="21"/>
          <w:szCs w:val="21"/>
        </w:rPr>
        <w:t xml:space="preserve"> </w:t>
      </w:r>
      <w:r w:rsidRPr="000E2227">
        <w:rPr>
          <w:spacing w:val="-1"/>
          <w:sz w:val="21"/>
          <w:szCs w:val="21"/>
        </w:rPr>
        <w:t>закупки,</w:t>
      </w:r>
      <w:r w:rsidRPr="000E2227">
        <w:rPr>
          <w:sz w:val="21"/>
          <w:szCs w:val="21"/>
        </w:rPr>
        <w:t xml:space="preserve"> </w:t>
      </w:r>
      <w:r w:rsidRPr="000E2227">
        <w:rPr>
          <w:spacing w:val="-1"/>
          <w:sz w:val="21"/>
          <w:szCs w:val="21"/>
        </w:rPr>
        <w:t>объявившему</w:t>
      </w:r>
      <w:r w:rsidRPr="000E2227">
        <w:rPr>
          <w:spacing w:val="-3"/>
          <w:sz w:val="21"/>
          <w:szCs w:val="21"/>
        </w:rPr>
        <w:t xml:space="preserve"> </w:t>
      </w:r>
      <w:r w:rsidRPr="000E2227">
        <w:rPr>
          <w:spacing w:val="-1"/>
          <w:sz w:val="21"/>
          <w:szCs w:val="21"/>
        </w:rPr>
        <w:t>наименьшую</w:t>
      </w:r>
      <w:r w:rsidRPr="000E2227">
        <w:rPr>
          <w:sz w:val="21"/>
          <w:szCs w:val="21"/>
        </w:rPr>
        <w:t xml:space="preserve"> </w:t>
      </w:r>
      <w:r w:rsidRPr="000E2227">
        <w:rPr>
          <w:spacing w:val="-1"/>
          <w:sz w:val="21"/>
          <w:szCs w:val="21"/>
        </w:rPr>
        <w:t>ставку.</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На основании результатов проведения аукциона оформляется итоговый протокол, предусмотренный регламентом электронной площадки.</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Данный протокол формируется с помощью штатного интерфейса электронной площадки, подписывается электронной подписью уполномоченного лица Заказчика и размещается в единой информационной системе не позднее чем через три дня со дня его подписания.</w:t>
      </w:r>
    </w:p>
    <w:p w:rsidR="00DA69B2" w:rsidRPr="000E2227" w:rsidRDefault="00DA69B2" w:rsidP="00A73B9B">
      <w:pPr>
        <w:pStyle w:val="2"/>
        <w:rPr>
          <w:sz w:val="21"/>
          <w:szCs w:val="21"/>
        </w:rPr>
      </w:pPr>
      <w:bookmarkStart w:id="2" w:name="_Toc529965304"/>
      <w:bookmarkStart w:id="3" w:name="_Toc529965728"/>
      <w:bookmarkStart w:id="4" w:name="_Toc532903934"/>
      <w:r w:rsidRPr="000E2227">
        <w:rPr>
          <w:sz w:val="21"/>
          <w:szCs w:val="21"/>
        </w:rPr>
        <w:t>Если в ходе аукционного торга участники закупки не сделали ни одной ставки, аукцион признается несостоявшимся.</w:t>
      </w:r>
      <w:bookmarkEnd w:id="2"/>
      <w:bookmarkEnd w:id="3"/>
      <w:bookmarkEnd w:id="4"/>
    </w:p>
    <w:p w:rsidR="009F6461" w:rsidRPr="000E2227" w:rsidRDefault="00DA69B2" w:rsidP="009F6461">
      <w:pPr>
        <w:ind w:firstLine="709"/>
        <w:jc w:val="both"/>
        <w:rPr>
          <w:bCs/>
          <w:sz w:val="21"/>
          <w:szCs w:val="21"/>
        </w:rPr>
      </w:pPr>
      <w:r w:rsidRPr="000E2227">
        <w:rPr>
          <w:b/>
          <w:sz w:val="21"/>
          <w:szCs w:val="21"/>
        </w:rPr>
        <w:t xml:space="preserve">16. Размер обеспечения заявки на участие в аукционе в электронной форме (гарантийное обеспечение заявки): </w:t>
      </w:r>
      <w:r w:rsidR="009F6461" w:rsidRPr="000E2227">
        <w:rPr>
          <w:bCs/>
          <w:sz w:val="21"/>
          <w:szCs w:val="21"/>
        </w:rPr>
        <w:t>не предусмотрено.</w:t>
      </w:r>
    </w:p>
    <w:p w:rsidR="00DA69B2" w:rsidRPr="000E2227" w:rsidRDefault="00DA69B2" w:rsidP="009F6461">
      <w:pPr>
        <w:ind w:firstLine="709"/>
        <w:jc w:val="both"/>
        <w:rPr>
          <w:bCs/>
          <w:sz w:val="21"/>
          <w:szCs w:val="21"/>
        </w:rPr>
      </w:pPr>
      <w:r w:rsidRPr="000E2227">
        <w:rPr>
          <w:b/>
          <w:sz w:val="21"/>
          <w:szCs w:val="21"/>
        </w:rPr>
        <w:t>17. Р</w:t>
      </w:r>
      <w:r w:rsidRPr="000E2227">
        <w:rPr>
          <w:b/>
          <w:bCs/>
          <w:sz w:val="21"/>
          <w:szCs w:val="21"/>
        </w:rPr>
        <w:t xml:space="preserve">азмер обеспечения исполнения контракта, способ, срок и порядок его предоставления: </w:t>
      </w:r>
      <w:r w:rsidRPr="000E2227">
        <w:rPr>
          <w:bCs/>
          <w:sz w:val="21"/>
          <w:szCs w:val="21"/>
        </w:rPr>
        <w:t>не предусмотрено.</w:t>
      </w:r>
    </w:p>
    <w:p w:rsidR="00DA69B2" w:rsidRPr="000E2227" w:rsidRDefault="00DA69B2" w:rsidP="00A73B9B">
      <w:pPr>
        <w:autoSpaceDE w:val="0"/>
        <w:autoSpaceDN w:val="0"/>
        <w:adjustRightInd w:val="0"/>
        <w:ind w:firstLine="709"/>
        <w:jc w:val="both"/>
        <w:rPr>
          <w:b/>
          <w:sz w:val="21"/>
          <w:szCs w:val="21"/>
        </w:rPr>
      </w:pPr>
      <w:r w:rsidRPr="000E2227">
        <w:rPr>
          <w:b/>
          <w:bCs/>
          <w:sz w:val="21"/>
          <w:szCs w:val="21"/>
        </w:rPr>
        <w:t>18. Сведения о порядке и сроках заключения контракта</w:t>
      </w:r>
      <w:r w:rsidRPr="000E2227">
        <w:rPr>
          <w:b/>
          <w:sz w:val="21"/>
          <w:szCs w:val="21"/>
        </w:rPr>
        <w:t>.</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Контракт заключается в порядке и в сроки, установленные документацией об аукционе в электронной форме, с учетом положений статьи 6 настоящих Правил.</w:t>
      </w:r>
    </w:p>
    <w:p w:rsidR="00DA69B2" w:rsidRPr="000E2227" w:rsidRDefault="00DA69B2" w:rsidP="00A73B9B">
      <w:pPr>
        <w:widowControl w:val="0"/>
        <w:autoSpaceDE w:val="0"/>
        <w:autoSpaceDN w:val="0"/>
        <w:adjustRightInd w:val="0"/>
        <w:ind w:firstLine="709"/>
        <w:jc w:val="both"/>
        <w:rPr>
          <w:sz w:val="21"/>
          <w:szCs w:val="21"/>
        </w:rPr>
      </w:pPr>
      <w:proofErr w:type="gramStart"/>
      <w:r w:rsidRPr="000E2227">
        <w:rPr>
          <w:sz w:val="21"/>
          <w:szCs w:val="21"/>
        </w:rPr>
        <w:t xml:space="preserve">Контракт по результатам проведения аукциона в электронной форме заключается на электронной площадке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w:t>
      </w:r>
      <w:r w:rsidRPr="000E2227">
        <w:rPr>
          <w:sz w:val="21"/>
          <w:szCs w:val="21"/>
        </w:rPr>
        <w:lastRenderedPageBreak/>
        <w:t>аукциона в электронной форме либо в случае заключения контракта с участником аукциона в электронной форме, который сделал предпоследнее предложение о цене контракта, по цене, предложенной таким</w:t>
      </w:r>
      <w:proofErr w:type="gramEnd"/>
      <w:r w:rsidRPr="000E2227">
        <w:rPr>
          <w:sz w:val="21"/>
          <w:szCs w:val="21"/>
        </w:rPr>
        <w:t xml:space="preserve"> участником.</w:t>
      </w:r>
    </w:p>
    <w:p w:rsidR="00DA69B2" w:rsidRPr="000E2227" w:rsidRDefault="00DA69B2" w:rsidP="00A73B9B">
      <w:pPr>
        <w:pStyle w:val="ConsPlusNormal"/>
        <w:widowControl/>
        <w:ind w:firstLine="709"/>
        <w:jc w:val="both"/>
        <w:rPr>
          <w:rFonts w:ascii="Times New Roman" w:hAnsi="Times New Roman" w:cs="Times New Roman"/>
          <w:spacing w:val="-2"/>
          <w:sz w:val="21"/>
          <w:szCs w:val="21"/>
        </w:rPr>
      </w:pPr>
      <w:r w:rsidRPr="000E2227">
        <w:rPr>
          <w:rFonts w:ascii="Times New Roman" w:hAnsi="Times New Roman" w:cs="Times New Roman"/>
          <w:sz w:val="21"/>
          <w:szCs w:val="21"/>
        </w:rPr>
        <w:t>Ф</w:t>
      </w:r>
      <w:r w:rsidRPr="000E2227">
        <w:rPr>
          <w:rFonts w:ascii="Times New Roman" w:hAnsi="Times New Roman" w:cs="Times New Roman"/>
          <w:spacing w:val="-2"/>
          <w:sz w:val="21"/>
          <w:szCs w:val="21"/>
        </w:rPr>
        <w:t xml:space="preserve">орма контракта содержится в Приложении № 3 к документации об аукционе. </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 xml:space="preserve">В течение 3 (трех) рабочих дней после опубликования протокола </w:t>
      </w:r>
      <w:r w:rsidRPr="000E2227">
        <w:rPr>
          <w:spacing w:val="-2"/>
          <w:sz w:val="21"/>
          <w:szCs w:val="21"/>
        </w:rPr>
        <w:t xml:space="preserve">результатов </w:t>
      </w:r>
      <w:r w:rsidRPr="000E2227">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0E2227">
        <w:rPr>
          <w:sz w:val="21"/>
          <w:szCs w:val="21"/>
        </w:rPr>
        <w:t>несостоявшимся</w:t>
      </w:r>
      <w:proofErr w:type="gramEnd"/>
      <w:r w:rsidRPr="000E2227">
        <w:rPr>
          <w:sz w:val="21"/>
          <w:szCs w:val="21"/>
        </w:rPr>
        <w:t>)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 xml:space="preserve">Победитель, в течение 10 календарных дней с момента опубликования протокола </w:t>
      </w:r>
      <w:r w:rsidRPr="000E2227">
        <w:rPr>
          <w:spacing w:val="-2"/>
          <w:sz w:val="21"/>
          <w:szCs w:val="21"/>
        </w:rPr>
        <w:t xml:space="preserve">результатов </w:t>
      </w:r>
      <w:r w:rsidRPr="000E2227">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proofErr w:type="gramStart"/>
      <w:r w:rsidRPr="000E2227">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0E2227">
        <w:rPr>
          <w:sz w:val="21"/>
          <w:szCs w:val="21"/>
        </w:rPr>
        <w:t xml:space="preserve"> полученный контракт, либо вносит в него дополнительные изменения и повторно направляет его победителю. </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 xml:space="preserve">Контракт считается заключенным после его подписания Заказчиком. </w:t>
      </w:r>
    </w:p>
    <w:p w:rsidR="00DA69B2" w:rsidRPr="000E2227" w:rsidRDefault="00DA69B2" w:rsidP="00A73B9B">
      <w:pPr>
        <w:widowControl w:val="0"/>
        <w:autoSpaceDE w:val="0"/>
        <w:autoSpaceDN w:val="0"/>
        <w:adjustRightInd w:val="0"/>
        <w:ind w:firstLine="709"/>
        <w:jc w:val="both"/>
        <w:rPr>
          <w:sz w:val="21"/>
          <w:szCs w:val="21"/>
        </w:rPr>
      </w:pPr>
      <w:proofErr w:type="gramStart"/>
      <w:r w:rsidRPr="000E2227">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документации,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документации об аукционе, такой участник признается уклонившимся от заключения контракта в порядке, установленном Правилами. </w:t>
      </w:r>
      <w:proofErr w:type="gramEnd"/>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 xml:space="preserve">В случаях признания участника закупки </w:t>
      </w:r>
      <w:proofErr w:type="gramStart"/>
      <w:r w:rsidRPr="000E2227">
        <w:rPr>
          <w:sz w:val="21"/>
          <w:szCs w:val="21"/>
        </w:rPr>
        <w:t>уклонившимся</w:t>
      </w:r>
      <w:proofErr w:type="gramEnd"/>
      <w:r w:rsidRPr="000E2227">
        <w:rPr>
          <w:sz w:val="21"/>
          <w:szCs w:val="21"/>
        </w:rPr>
        <w:t xml:space="preserve"> от заключения контракта либо отказа от заключения контракта Заказчик руководствуется положениями Правил.</w:t>
      </w:r>
    </w:p>
    <w:p w:rsidR="00235E4D" w:rsidRPr="000E2227" w:rsidRDefault="00DA69B2" w:rsidP="00A73B9B">
      <w:pPr>
        <w:ind w:firstLine="709"/>
        <w:jc w:val="right"/>
        <w:rPr>
          <w:sz w:val="21"/>
          <w:szCs w:val="21"/>
        </w:rPr>
      </w:pPr>
      <w:r w:rsidRPr="000E2227">
        <w:rPr>
          <w:sz w:val="21"/>
          <w:szCs w:val="21"/>
        </w:rPr>
        <w:br w:type="page"/>
      </w:r>
      <w:r w:rsidR="00235E4D" w:rsidRPr="000E2227">
        <w:rPr>
          <w:sz w:val="21"/>
          <w:szCs w:val="21"/>
        </w:rPr>
        <w:lastRenderedPageBreak/>
        <w:t>Приложение №1</w:t>
      </w:r>
    </w:p>
    <w:p w:rsidR="00235E4D" w:rsidRPr="000E2227" w:rsidRDefault="00235E4D" w:rsidP="00A73B9B">
      <w:pPr>
        <w:jc w:val="center"/>
        <w:rPr>
          <w:b/>
          <w:bCs/>
          <w:sz w:val="21"/>
          <w:szCs w:val="21"/>
        </w:rPr>
      </w:pPr>
    </w:p>
    <w:p w:rsidR="00235E4D" w:rsidRPr="000E2227" w:rsidRDefault="00235E4D" w:rsidP="00A73B9B">
      <w:pPr>
        <w:jc w:val="center"/>
        <w:rPr>
          <w:b/>
          <w:bCs/>
          <w:sz w:val="21"/>
          <w:szCs w:val="21"/>
        </w:rPr>
      </w:pPr>
      <w:r w:rsidRPr="000E2227">
        <w:rPr>
          <w:b/>
          <w:bCs/>
          <w:sz w:val="21"/>
          <w:szCs w:val="21"/>
        </w:rPr>
        <w:t>ЗАЯВКА</w:t>
      </w:r>
    </w:p>
    <w:p w:rsidR="00235E4D" w:rsidRPr="000E2227" w:rsidRDefault="00235E4D" w:rsidP="00A73B9B">
      <w:pPr>
        <w:jc w:val="center"/>
        <w:rPr>
          <w:b/>
          <w:bCs/>
          <w:sz w:val="21"/>
          <w:szCs w:val="21"/>
        </w:rPr>
      </w:pPr>
      <w:r w:rsidRPr="000E2227">
        <w:rPr>
          <w:b/>
          <w:bCs/>
          <w:sz w:val="21"/>
          <w:szCs w:val="21"/>
        </w:rPr>
        <w:t xml:space="preserve">на участие в аукционе в электронной форме </w:t>
      </w:r>
      <w:r w:rsidR="00FD635C" w:rsidRPr="000E2227">
        <w:rPr>
          <w:b/>
          <w:sz w:val="21"/>
          <w:szCs w:val="21"/>
        </w:rPr>
        <w:t>№ 0</w:t>
      </w:r>
      <w:r w:rsidR="006E6646">
        <w:rPr>
          <w:b/>
          <w:sz w:val="21"/>
          <w:szCs w:val="21"/>
        </w:rPr>
        <w:t>7</w:t>
      </w:r>
      <w:r w:rsidR="00FD635C" w:rsidRPr="000E2227">
        <w:rPr>
          <w:b/>
          <w:sz w:val="21"/>
          <w:szCs w:val="21"/>
        </w:rPr>
        <w:t>-19/</w:t>
      </w:r>
      <w:proofErr w:type="spellStart"/>
      <w:r w:rsidR="00FD635C" w:rsidRPr="000E2227">
        <w:rPr>
          <w:b/>
          <w:sz w:val="21"/>
          <w:szCs w:val="21"/>
        </w:rPr>
        <w:t>Аэф</w:t>
      </w:r>
      <w:proofErr w:type="spellEnd"/>
      <w:r w:rsidR="00FD635C" w:rsidRPr="000E2227">
        <w:rPr>
          <w:b/>
          <w:sz w:val="21"/>
          <w:szCs w:val="21"/>
        </w:rPr>
        <w:t xml:space="preserve"> по выбору Подрядчика (Генерального подрядчика) на право заключения контракта на выполнение работ</w:t>
      </w:r>
      <w:r w:rsidR="00C878C3" w:rsidRPr="00C878C3">
        <w:rPr>
          <w:b/>
          <w:sz w:val="21"/>
          <w:szCs w:val="21"/>
        </w:rPr>
        <w:t xml:space="preserve"> </w:t>
      </w:r>
      <w:r w:rsidR="00C878C3">
        <w:rPr>
          <w:b/>
          <w:sz w:val="21"/>
          <w:szCs w:val="21"/>
        </w:rPr>
        <w:t>по</w:t>
      </w:r>
      <w:r w:rsidR="00FD635C" w:rsidRPr="000E2227">
        <w:rPr>
          <w:b/>
          <w:sz w:val="21"/>
          <w:szCs w:val="21"/>
        </w:rPr>
        <w:t xml:space="preserve"> текущему ремонту спортивного зала ЛПИ - филиала СФУ.</w:t>
      </w:r>
      <w:r w:rsidRPr="000E2227">
        <w:rPr>
          <w:b/>
          <w:bCs/>
          <w:sz w:val="21"/>
          <w:szCs w:val="21"/>
        </w:rPr>
        <w:t xml:space="preserve"> (далее – аукцион, аукцион в электронной</w:t>
      </w:r>
      <w:r w:rsidRPr="000E2227">
        <w:rPr>
          <w:b/>
          <w:sz w:val="21"/>
          <w:szCs w:val="21"/>
        </w:rPr>
        <w:t xml:space="preserve"> форме)</w:t>
      </w:r>
      <w:r w:rsidRPr="000E2227">
        <w:rPr>
          <w:b/>
          <w:bCs/>
          <w:sz w:val="21"/>
          <w:szCs w:val="21"/>
        </w:rPr>
        <w:t xml:space="preserve"> </w:t>
      </w:r>
    </w:p>
    <w:p w:rsidR="00235E4D" w:rsidRPr="000E2227" w:rsidRDefault="00235E4D" w:rsidP="00A73B9B">
      <w:pPr>
        <w:jc w:val="both"/>
        <w:rPr>
          <w:i/>
          <w:iCs/>
          <w:sz w:val="21"/>
          <w:szCs w:val="21"/>
        </w:rPr>
      </w:pPr>
      <w:r w:rsidRPr="000E2227">
        <w:rPr>
          <w:i/>
          <w:iCs/>
          <w:sz w:val="21"/>
          <w:szCs w:val="21"/>
        </w:rPr>
        <w:t>_________________________________________________________________________________________</w:t>
      </w:r>
    </w:p>
    <w:p w:rsidR="00235E4D" w:rsidRPr="000E2227" w:rsidRDefault="00235E4D" w:rsidP="00A73B9B">
      <w:pPr>
        <w:pStyle w:val="31"/>
        <w:spacing w:after="0"/>
        <w:jc w:val="both"/>
        <w:rPr>
          <w:i/>
          <w:sz w:val="21"/>
          <w:szCs w:val="21"/>
          <w:vertAlign w:val="superscript"/>
        </w:rPr>
      </w:pPr>
      <w:proofErr w:type="gramStart"/>
      <w:r w:rsidRPr="000E2227">
        <w:rPr>
          <w:i/>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0E2227">
        <w:rPr>
          <w:sz w:val="21"/>
          <w:szCs w:val="21"/>
        </w:rPr>
        <w:t xml:space="preserve"> </w:t>
      </w:r>
      <w:r w:rsidRPr="000E2227">
        <w:rPr>
          <w:i/>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0E2227">
        <w:rPr>
          <w:i/>
          <w:sz w:val="21"/>
          <w:szCs w:val="21"/>
          <w:vertAlign w:val="superscript"/>
        </w:rPr>
        <w:t xml:space="preserve"> участника закупки), номер контактного телефона, адрес электронной почты</w:t>
      </w:r>
    </w:p>
    <w:p w:rsidR="00235E4D" w:rsidRPr="000E2227" w:rsidRDefault="00235E4D" w:rsidP="00A73B9B">
      <w:pPr>
        <w:ind w:firstLine="709"/>
        <w:jc w:val="both"/>
        <w:rPr>
          <w:i/>
          <w:iCs/>
          <w:sz w:val="21"/>
          <w:szCs w:val="21"/>
          <w:vertAlign w:val="superscript"/>
        </w:rPr>
      </w:pPr>
    </w:p>
    <w:p w:rsidR="00235E4D" w:rsidRPr="000E2227" w:rsidRDefault="00235E4D" w:rsidP="00A73B9B">
      <w:pPr>
        <w:pStyle w:val="31"/>
        <w:spacing w:after="0"/>
        <w:ind w:firstLine="709"/>
        <w:jc w:val="both"/>
        <w:rPr>
          <w:sz w:val="21"/>
          <w:szCs w:val="21"/>
        </w:rPr>
      </w:pPr>
      <w:r w:rsidRPr="000E2227">
        <w:rPr>
          <w:sz w:val="21"/>
          <w:szCs w:val="21"/>
        </w:rPr>
        <w:t>Изучив соответствующую документацию об аукционе в электронной форме,</w:t>
      </w:r>
    </w:p>
    <w:p w:rsidR="00235E4D" w:rsidRPr="000E2227" w:rsidRDefault="00235E4D" w:rsidP="00A73B9B">
      <w:pPr>
        <w:pStyle w:val="31"/>
        <w:spacing w:after="0"/>
        <w:jc w:val="both"/>
        <w:rPr>
          <w:sz w:val="21"/>
          <w:szCs w:val="21"/>
        </w:rPr>
      </w:pPr>
      <w:r w:rsidRPr="000E2227">
        <w:rPr>
          <w:sz w:val="21"/>
          <w:szCs w:val="21"/>
        </w:rPr>
        <w:t>______________________________________________________________________________________</w:t>
      </w:r>
    </w:p>
    <w:p w:rsidR="00235E4D" w:rsidRPr="000E2227" w:rsidRDefault="00235E4D" w:rsidP="00A73B9B">
      <w:pPr>
        <w:tabs>
          <w:tab w:val="left" w:pos="567"/>
        </w:tabs>
        <w:autoSpaceDE w:val="0"/>
        <w:autoSpaceDN w:val="0"/>
        <w:adjustRightInd w:val="0"/>
        <w:jc w:val="both"/>
        <w:rPr>
          <w:i/>
          <w:sz w:val="21"/>
          <w:szCs w:val="21"/>
          <w:vertAlign w:val="superscript"/>
        </w:rPr>
      </w:pPr>
      <w:proofErr w:type="gramStart"/>
      <w:r w:rsidRPr="000E2227">
        <w:rPr>
          <w:i/>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235E4D" w:rsidRPr="000E2227" w:rsidRDefault="00235E4D" w:rsidP="00A73B9B">
      <w:pPr>
        <w:tabs>
          <w:tab w:val="left" w:pos="709"/>
        </w:tabs>
        <w:autoSpaceDE w:val="0"/>
        <w:autoSpaceDN w:val="0"/>
        <w:adjustRightInd w:val="0"/>
        <w:ind w:firstLine="709"/>
        <w:jc w:val="both"/>
        <w:rPr>
          <w:sz w:val="21"/>
          <w:szCs w:val="21"/>
        </w:rPr>
      </w:pPr>
    </w:p>
    <w:p w:rsidR="00235E4D" w:rsidRPr="000E2227" w:rsidRDefault="00235E4D" w:rsidP="00A73B9B">
      <w:pPr>
        <w:tabs>
          <w:tab w:val="left" w:pos="709"/>
        </w:tabs>
        <w:autoSpaceDE w:val="0"/>
        <w:autoSpaceDN w:val="0"/>
        <w:adjustRightInd w:val="0"/>
        <w:ind w:firstLine="709"/>
        <w:jc w:val="both"/>
        <w:rPr>
          <w:sz w:val="21"/>
          <w:szCs w:val="21"/>
        </w:rPr>
      </w:pPr>
      <w:r w:rsidRPr="000E2227">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0E2227">
        <w:rPr>
          <w:sz w:val="21"/>
          <w:szCs w:val="21"/>
        </w:rPr>
        <w:t>ВО</w:t>
      </w:r>
      <w:proofErr w:type="gramEnd"/>
      <w:r w:rsidRPr="000E2227">
        <w:rPr>
          <w:sz w:val="21"/>
          <w:szCs w:val="21"/>
        </w:rPr>
        <w:t xml:space="preserve"> «Сибирский федеральный университет» (далее – Правила), Регламентом работы электронной площадки «РТС-тендер» ООО «РТС-тендер» (далее - Регламент), </w:t>
      </w:r>
      <w:r w:rsidRPr="000E2227">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0E2227">
        <w:rPr>
          <w:sz w:val="21"/>
          <w:szCs w:val="21"/>
        </w:rPr>
        <w:t>.</w:t>
      </w:r>
    </w:p>
    <w:p w:rsidR="00235E4D" w:rsidRPr="000E2227" w:rsidRDefault="00235E4D" w:rsidP="00A73B9B">
      <w:pPr>
        <w:ind w:firstLine="709"/>
        <w:jc w:val="both"/>
        <w:rPr>
          <w:sz w:val="21"/>
          <w:szCs w:val="21"/>
        </w:rPr>
      </w:pPr>
      <w:r w:rsidRPr="000E2227">
        <w:rPr>
          <w:sz w:val="21"/>
          <w:szCs w:val="21"/>
        </w:rPr>
        <w:t>Мы ознакомлены с информацией, содержащейся в документации об аукционе в электронной форме, Правилах, Регламенте, Законе № 223-ФЗ, и готовы поставить товар, выполнить работы, оказать услуги на условиях документации об аукционе в электронной форме и проекта контракта.</w:t>
      </w:r>
    </w:p>
    <w:p w:rsidR="00235E4D" w:rsidRPr="000E2227" w:rsidRDefault="00235E4D" w:rsidP="00A73B9B">
      <w:pPr>
        <w:ind w:firstLine="709"/>
        <w:jc w:val="both"/>
        <w:rPr>
          <w:sz w:val="21"/>
          <w:szCs w:val="21"/>
        </w:rPr>
      </w:pPr>
      <w:r w:rsidRPr="000E2227">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0E2227">
        <w:rPr>
          <w:bCs/>
          <w:sz w:val="21"/>
          <w:szCs w:val="21"/>
        </w:rPr>
        <w:t xml:space="preserve">закупки товаров, работ, услуг для нужд ФГАОУ </w:t>
      </w:r>
      <w:proofErr w:type="gramStart"/>
      <w:r w:rsidRPr="000E2227">
        <w:rPr>
          <w:bCs/>
          <w:sz w:val="21"/>
          <w:szCs w:val="21"/>
        </w:rPr>
        <w:t>ВО</w:t>
      </w:r>
      <w:proofErr w:type="gramEnd"/>
      <w:r w:rsidRPr="000E2227">
        <w:rPr>
          <w:bCs/>
          <w:sz w:val="21"/>
          <w:szCs w:val="21"/>
        </w:rPr>
        <w:t xml:space="preserve"> «Сибирский федеральный университет».</w:t>
      </w:r>
    </w:p>
    <w:p w:rsidR="00235E4D" w:rsidRPr="000E2227" w:rsidRDefault="00235E4D" w:rsidP="00A73B9B">
      <w:pPr>
        <w:ind w:firstLine="709"/>
        <w:jc w:val="both"/>
        <w:rPr>
          <w:b/>
          <w:bCs/>
          <w:sz w:val="21"/>
          <w:szCs w:val="21"/>
        </w:rPr>
      </w:pPr>
    </w:p>
    <w:p w:rsidR="00235E4D" w:rsidRPr="000E2227" w:rsidRDefault="00235E4D" w:rsidP="00A73B9B">
      <w:pPr>
        <w:ind w:firstLine="709"/>
        <w:jc w:val="both"/>
        <w:rPr>
          <w:sz w:val="21"/>
          <w:szCs w:val="21"/>
        </w:rPr>
      </w:pPr>
      <w:r w:rsidRPr="000E2227">
        <w:rPr>
          <w:b/>
          <w:bCs/>
          <w:sz w:val="21"/>
          <w:szCs w:val="21"/>
        </w:rPr>
        <w:t>Сведения о количественных и качественных характеристиках выполняемых работ</w:t>
      </w:r>
      <w:r w:rsidRPr="000E2227">
        <w:rPr>
          <w:sz w:val="21"/>
          <w:szCs w:val="21"/>
        </w:rPr>
        <w:t>:</w:t>
      </w:r>
      <w:r w:rsidR="00FD635C" w:rsidRPr="000E2227">
        <w:rPr>
          <w:sz w:val="21"/>
          <w:szCs w:val="21"/>
        </w:rPr>
        <w:t>____</w:t>
      </w:r>
    </w:p>
    <w:p w:rsidR="00FD635C" w:rsidRPr="000E2227" w:rsidRDefault="00FD635C" w:rsidP="00A73B9B">
      <w:pPr>
        <w:ind w:firstLine="709"/>
        <w:jc w:val="both"/>
        <w:rPr>
          <w:sz w:val="21"/>
          <w:szCs w:val="21"/>
        </w:rPr>
      </w:pPr>
      <w:r w:rsidRPr="000E2227">
        <w:rPr>
          <w:sz w:val="21"/>
          <w:szCs w:val="21"/>
        </w:rPr>
        <w:t>__________________________________________________________________________________</w:t>
      </w:r>
    </w:p>
    <w:p w:rsidR="00FD635C" w:rsidRPr="000E2227" w:rsidRDefault="00FD635C" w:rsidP="00A73B9B">
      <w:pPr>
        <w:ind w:firstLine="709"/>
        <w:jc w:val="both"/>
        <w:rPr>
          <w:sz w:val="21"/>
          <w:szCs w:val="21"/>
        </w:rPr>
      </w:pPr>
      <w:r w:rsidRPr="000E2227">
        <w:rPr>
          <w:sz w:val="21"/>
          <w:szCs w:val="21"/>
        </w:rPr>
        <w:t>__________________________________________________________________________________</w:t>
      </w:r>
    </w:p>
    <w:p w:rsidR="00FD635C" w:rsidRPr="000E2227" w:rsidRDefault="00FD635C" w:rsidP="00A73B9B">
      <w:pPr>
        <w:ind w:firstLine="709"/>
        <w:jc w:val="both"/>
        <w:rPr>
          <w:sz w:val="21"/>
          <w:szCs w:val="21"/>
        </w:rPr>
      </w:pPr>
    </w:p>
    <w:p w:rsidR="00FD635C" w:rsidRPr="000E2227" w:rsidRDefault="00FD635C" w:rsidP="00A73B9B">
      <w:pPr>
        <w:ind w:firstLine="709"/>
        <w:jc w:val="both"/>
        <w:rPr>
          <w:sz w:val="21"/>
          <w:szCs w:val="21"/>
        </w:rPr>
      </w:pPr>
    </w:p>
    <w:p w:rsidR="00235E4D" w:rsidRPr="000E2227" w:rsidRDefault="00235E4D" w:rsidP="00A73B9B">
      <w:pPr>
        <w:pStyle w:val="31"/>
        <w:spacing w:after="0"/>
        <w:ind w:firstLine="709"/>
        <w:jc w:val="both"/>
        <w:rPr>
          <w:sz w:val="21"/>
          <w:szCs w:val="21"/>
        </w:rPr>
      </w:pPr>
      <w:r w:rsidRPr="000E2227">
        <w:rPr>
          <w:sz w:val="21"/>
          <w:szCs w:val="21"/>
        </w:rPr>
        <w:t>________________________________________________________________________________</w:t>
      </w:r>
    </w:p>
    <w:p w:rsidR="00235E4D" w:rsidRPr="000E2227" w:rsidRDefault="00235E4D" w:rsidP="00A73B9B">
      <w:pPr>
        <w:pStyle w:val="31"/>
        <w:spacing w:after="0"/>
        <w:rPr>
          <w:i/>
          <w:sz w:val="21"/>
          <w:szCs w:val="21"/>
          <w:vertAlign w:val="superscript"/>
        </w:rPr>
      </w:pPr>
      <w:r w:rsidRPr="000E2227">
        <w:rPr>
          <w:i/>
          <w:sz w:val="21"/>
          <w:szCs w:val="21"/>
          <w:vertAlign w:val="superscript"/>
        </w:rPr>
        <w:t xml:space="preserve">                                 указывается наименование участника закупки</w:t>
      </w:r>
    </w:p>
    <w:p w:rsidR="00235E4D" w:rsidRPr="000E2227" w:rsidRDefault="00235E4D" w:rsidP="00A73B9B">
      <w:pPr>
        <w:pStyle w:val="31"/>
        <w:spacing w:after="0"/>
        <w:ind w:firstLine="709"/>
        <w:jc w:val="both"/>
        <w:rPr>
          <w:sz w:val="21"/>
          <w:szCs w:val="21"/>
        </w:rPr>
      </w:pPr>
      <w:r w:rsidRPr="000E2227">
        <w:rPr>
          <w:snapToGrid w:val="0"/>
          <w:sz w:val="21"/>
          <w:szCs w:val="21"/>
        </w:rPr>
        <w:t xml:space="preserve">обязуется выполнить работы в строгом соответствии с требованиями документации об </w:t>
      </w:r>
      <w:r w:rsidRPr="000E2227">
        <w:rPr>
          <w:bCs/>
          <w:sz w:val="21"/>
          <w:szCs w:val="21"/>
        </w:rPr>
        <w:t xml:space="preserve">аукционе в электронной форме </w:t>
      </w:r>
      <w:r w:rsidRPr="000E2227">
        <w:rPr>
          <w:sz w:val="21"/>
          <w:szCs w:val="21"/>
        </w:rPr>
        <w:t xml:space="preserve">№ </w:t>
      </w:r>
      <w:r w:rsidR="00FD635C" w:rsidRPr="000E2227">
        <w:rPr>
          <w:sz w:val="21"/>
          <w:szCs w:val="21"/>
        </w:rPr>
        <w:t>0</w:t>
      </w:r>
      <w:r w:rsidR="006E6646">
        <w:rPr>
          <w:sz w:val="21"/>
          <w:szCs w:val="21"/>
        </w:rPr>
        <w:t>7</w:t>
      </w:r>
      <w:r w:rsidR="00FD635C" w:rsidRPr="000E2227">
        <w:rPr>
          <w:sz w:val="21"/>
          <w:szCs w:val="21"/>
        </w:rPr>
        <w:t>-19/</w:t>
      </w:r>
      <w:proofErr w:type="spellStart"/>
      <w:r w:rsidR="00FD635C" w:rsidRPr="000E2227">
        <w:rPr>
          <w:sz w:val="21"/>
          <w:szCs w:val="21"/>
        </w:rPr>
        <w:t>Аэф</w:t>
      </w:r>
      <w:proofErr w:type="spellEnd"/>
      <w:r w:rsidRPr="000E2227">
        <w:rPr>
          <w:snapToGrid w:val="0"/>
          <w:sz w:val="21"/>
          <w:szCs w:val="21"/>
        </w:rPr>
        <w:t>, включая приложения к ней.</w:t>
      </w:r>
    </w:p>
    <w:p w:rsidR="00235E4D" w:rsidRPr="000E2227" w:rsidRDefault="00235E4D" w:rsidP="00A73B9B">
      <w:pPr>
        <w:pStyle w:val="ab"/>
        <w:spacing w:after="0"/>
        <w:ind w:firstLine="709"/>
        <w:jc w:val="both"/>
        <w:rPr>
          <w:sz w:val="21"/>
          <w:szCs w:val="21"/>
        </w:rPr>
      </w:pPr>
    </w:p>
    <w:p w:rsidR="00235E4D" w:rsidRPr="000E2227" w:rsidRDefault="00235E4D" w:rsidP="00A73B9B">
      <w:pPr>
        <w:pStyle w:val="ab"/>
        <w:spacing w:after="0"/>
        <w:ind w:firstLine="709"/>
        <w:jc w:val="both"/>
        <w:rPr>
          <w:sz w:val="21"/>
          <w:szCs w:val="21"/>
        </w:rPr>
      </w:pPr>
      <w:r w:rsidRPr="000E2227">
        <w:rPr>
          <w:sz w:val="21"/>
          <w:szCs w:val="21"/>
        </w:rPr>
        <w:t>В случае признания нашей заявки победившей в аукционе в электронной форме, обязуемся подписать контракт на установленных документацией об аукционе в электронной форме и проектом контракта условиях, в установленный срок.</w:t>
      </w:r>
    </w:p>
    <w:p w:rsidR="00235E4D" w:rsidRPr="000E2227" w:rsidRDefault="00235E4D" w:rsidP="00A73B9B">
      <w:pPr>
        <w:ind w:firstLine="709"/>
        <w:jc w:val="both"/>
        <w:rPr>
          <w:sz w:val="21"/>
          <w:szCs w:val="21"/>
        </w:rPr>
      </w:pPr>
    </w:p>
    <w:p w:rsidR="00235E4D" w:rsidRPr="000E2227" w:rsidRDefault="00235E4D" w:rsidP="00A73B9B">
      <w:pPr>
        <w:ind w:firstLine="709"/>
        <w:jc w:val="both"/>
        <w:rPr>
          <w:sz w:val="21"/>
          <w:szCs w:val="21"/>
        </w:rPr>
      </w:pPr>
    </w:p>
    <w:p w:rsidR="00235E4D" w:rsidRPr="000E2227" w:rsidRDefault="00235E4D" w:rsidP="00A73B9B">
      <w:pPr>
        <w:ind w:firstLine="709"/>
        <w:jc w:val="both"/>
        <w:rPr>
          <w:sz w:val="21"/>
          <w:szCs w:val="21"/>
        </w:rPr>
      </w:pPr>
      <w:r w:rsidRPr="000E2227">
        <w:rPr>
          <w:sz w:val="21"/>
          <w:szCs w:val="21"/>
        </w:rPr>
        <w:t>Приложение: на ____ листах в ____ экз.</w:t>
      </w:r>
    </w:p>
    <w:p w:rsidR="00235E4D" w:rsidRPr="000E2227" w:rsidRDefault="00235E4D" w:rsidP="00A73B9B">
      <w:pPr>
        <w:ind w:firstLine="709"/>
        <w:jc w:val="both"/>
        <w:rPr>
          <w:sz w:val="21"/>
          <w:szCs w:val="21"/>
        </w:rPr>
      </w:pPr>
    </w:p>
    <w:p w:rsidR="00235E4D" w:rsidRPr="000E2227" w:rsidRDefault="00235E4D" w:rsidP="00A73B9B">
      <w:pPr>
        <w:jc w:val="both"/>
        <w:rPr>
          <w:sz w:val="21"/>
          <w:szCs w:val="21"/>
        </w:rPr>
      </w:pPr>
    </w:p>
    <w:p w:rsidR="00235E4D" w:rsidRPr="000E2227" w:rsidRDefault="00235E4D" w:rsidP="00A73B9B">
      <w:pPr>
        <w:ind w:firstLine="709"/>
        <w:jc w:val="both"/>
        <w:rPr>
          <w:sz w:val="21"/>
          <w:szCs w:val="21"/>
        </w:rPr>
      </w:pPr>
      <w:r w:rsidRPr="000E2227">
        <w:rPr>
          <w:sz w:val="21"/>
          <w:szCs w:val="21"/>
        </w:rPr>
        <w:t xml:space="preserve">___________________                                                                           </w:t>
      </w:r>
    </w:p>
    <w:p w:rsidR="00235E4D" w:rsidRPr="000E2227" w:rsidRDefault="00235E4D" w:rsidP="00A73B9B">
      <w:pPr>
        <w:ind w:firstLine="709"/>
        <w:jc w:val="both"/>
        <w:rPr>
          <w:sz w:val="21"/>
          <w:szCs w:val="21"/>
        </w:rPr>
      </w:pPr>
      <w:r w:rsidRPr="000E2227">
        <w:rPr>
          <w:sz w:val="21"/>
          <w:szCs w:val="21"/>
          <w:vertAlign w:val="superscript"/>
        </w:rPr>
        <w:t xml:space="preserve">                 (должность)</w:t>
      </w:r>
      <w:r w:rsidRPr="000E2227">
        <w:rPr>
          <w:sz w:val="21"/>
          <w:szCs w:val="21"/>
          <w:vertAlign w:val="superscript"/>
        </w:rPr>
        <w:tab/>
      </w:r>
    </w:p>
    <w:p w:rsidR="00235E4D" w:rsidRPr="000E2227" w:rsidRDefault="00235E4D" w:rsidP="00A73B9B">
      <w:pPr>
        <w:spacing w:after="200" w:line="276" w:lineRule="auto"/>
        <w:rPr>
          <w:sz w:val="21"/>
          <w:szCs w:val="21"/>
        </w:rPr>
      </w:pPr>
      <w:r w:rsidRPr="000E2227">
        <w:rPr>
          <w:sz w:val="21"/>
          <w:szCs w:val="21"/>
        </w:rPr>
        <w:br w:type="page"/>
      </w:r>
    </w:p>
    <w:p w:rsidR="00235E4D" w:rsidRPr="00C878C3" w:rsidRDefault="00235E4D" w:rsidP="00A73B9B">
      <w:pPr>
        <w:jc w:val="right"/>
        <w:rPr>
          <w:bCs/>
          <w:sz w:val="21"/>
          <w:szCs w:val="21"/>
        </w:rPr>
      </w:pPr>
      <w:r w:rsidRPr="00C878C3">
        <w:rPr>
          <w:bCs/>
          <w:sz w:val="21"/>
          <w:szCs w:val="21"/>
        </w:rPr>
        <w:lastRenderedPageBreak/>
        <w:t>Приложение № 2</w:t>
      </w:r>
    </w:p>
    <w:p w:rsidR="00235E4D" w:rsidRPr="00C878C3" w:rsidRDefault="00235E4D" w:rsidP="00A73B9B">
      <w:pPr>
        <w:rPr>
          <w:b/>
          <w:bCs/>
          <w:sz w:val="21"/>
          <w:szCs w:val="21"/>
        </w:rPr>
      </w:pPr>
    </w:p>
    <w:p w:rsidR="00235E4D" w:rsidRPr="00C878C3" w:rsidRDefault="00235E4D" w:rsidP="00A73B9B">
      <w:pPr>
        <w:jc w:val="center"/>
        <w:rPr>
          <w:b/>
          <w:bCs/>
          <w:sz w:val="21"/>
          <w:szCs w:val="21"/>
        </w:rPr>
      </w:pPr>
      <w:r w:rsidRPr="00C878C3">
        <w:rPr>
          <w:b/>
          <w:bCs/>
          <w:sz w:val="21"/>
          <w:szCs w:val="21"/>
        </w:rPr>
        <w:t>ТЕХНИЧЕСКОЕ ЗАДАНИЕ</w:t>
      </w:r>
    </w:p>
    <w:p w:rsidR="00235E4D" w:rsidRPr="00C878C3" w:rsidRDefault="00235E4D" w:rsidP="00A73B9B">
      <w:pPr>
        <w:jc w:val="center"/>
        <w:rPr>
          <w:b/>
          <w:sz w:val="21"/>
          <w:szCs w:val="21"/>
        </w:rPr>
      </w:pPr>
      <w:r w:rsidRPr="00C878C3">
        <w:rPr>
          <w:b/>
          <w:sz w:val="21"/>
          <w:szCs w:val="21"/>
        </w:rPr>
        <w:t xml:space="preserve">на </w:t>
      </w:r>
      <w:r w:rsidR="00FD635C" w:rsidRPr="00C878C3">
        <w:rPr>
          <w:b/>
          <w:sz w:val="21"/>
          <w:szCs w:val="21"/>
        </w:rPr>
        <w:t xml:space="preserve">выполнение работ </w:t>
      </w:r>
      <w:r w:rsidR="00C878C3" w:rsidRPr="00C878C3">
        <w:rPr>
          <w:b/>
          <w:sz w:val="21"/>
          <w:szCs w:val="21"/>
        </w:rPr>
        <w:t xml:space="preserve">по </w:t>
      </w:r>
      <w:r w:rsidR="00FD635C" w:rsidRPr="00C878C3">
        <w:rPr>
          <w:b/>
          <w:sz w:val="21"/>
          <w:szCs w:val="21"/>
        </w:rPr>
        <w:t>текущему ремонту спортивного зала ЛПИ - филиала СФУ</w:t>
      </w:r>
      <w:r w:rsidR="00FD635C" w:rsidRPr="00C878C3">
        <w:rPr>
          <w:b/>
          <w:bCs/>
          <w:sz w:val="21"/>
          <w:szCs w:val="21"/>
        </w:rPr>
        <w:t xml:space="preserve"> </w:t>
      </w:r>
      <w:r w:rsidRPr="00C878C3">
        <w:rPr>
          <w:b/>
          <w:bCs/>
          <w:sz w:val="21"/>
          <w:szCs w:val="21"/>
        </w:rPr>
        <w:t>(далее – работы)</w:t>
      </w:r>
    </w:p>
    <w:p w:rsidR="00235E4D" w:rsidRPr="00C878C3" w:rsidRDefault="00235E4D" w:rsidP="00A73B9B">
      <w:pPr>
        <w:autoSpaceDE w:val="0"/>
        <w:autoSpaceDN w:val="0"/>
        <w:adjustRightInd w:val="0"/>
        <w:jc w:val="both"/>
        <w:rPr>
          <w:sz w:val="21"/>
          <w:szCs w:val="21"/>
        </w:rPr>
      </w:pP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выполнения работ. Контроль качества работ включает в себя входной контроль конструкций, изделий, материалов и оборудования; операционный контроль отдельных строительных процессов и производственных операций в соответствии с нормативными документами </w:t>
      </w:r>
      <w:proofErr w:type="spellStart"/>
      <w:r w:rsidRPr="00C878C3">
        <w:rPr>
          <w:bCs/>
          <w:sz w:val="21"/>
          <w:szCs w:val="21"/>
        </w:rPr>
        <w:t>СНиП</w:t>
      </w:r>
      <w:proofErr w:type="spellEnd"/>
      <w:r w:rsidRPr="00C878C3">
        <w:rPr>
          <w:bCs/>
          <w:sz w:val="21"/>
          <w:szCs w:val="21"/>
        </w:rPr>
        <w:t xml:space="preserve">. </w:t>
      </w:r>
      <w:proofErr w:type="gramStart"/>
      <w:r w:rsidRPr="00C878C3">
        <w:rPr>
          <w:bCs/>
          <w:sz w:val="21"/>
          <w:szCs w:val="21"/>
        </w:rPr>
        <w:t>Скрытые работы освидетельствуются с составлением актов по установленной форме (СП 48.13330.2011.</w:t>
      </w:r>
      <w:proofErr w:type="gramEnd"/>
      <w:r w:rsidRPr="00C878C3">
        <w:rPr>
          <w:bCs/>
          <w:sz w:val="21"/>
          <w:szCs w:val="21"/>
        </w:rPr>
        <w:t xml:space="preserve"> Свод правил. Организация строительства. </w:t>
      </w:r>
      <w:proofErr w:type="gramStart"/>
      <w:r w:rsidRPr="00C878C3">
        <w:rPr>
          <w:bCs/>
          <w:sz w:val="21"/>
          <w:szCs w:val="21"/>
        </w:rPr>
        <w:t xml:space="preserve">Актуализированная редакция </w:t>
      </w:r>
      <w:proofErr w:type="spellStart"/>
      <w:r w:rsidRPr="00C878C3">
        <w:rPr>
          <w:bCs/>
          <w:sz w:val="21"/>
          <w:szCs w:val="21"/>
        </w:rPr>
        <w:t>СНиП</w:t>
      </w:r>
      <w:proofErr w:type="spellEnd"/>
      <w:r w:rsidRPr="00C878C3">
        <w:rPr>
          <w:bCs/>
          <w:sz w:val="21"/>
          <w:szCs w:val="21"/>
        </w:rPr>
        <w:t xml:space="preserve"> 12-01-2004).</w:t>
      </w:r>
      <w:proofErr w:type="gramEnd"/>
    </w:p>
    <w:p w:rsidR="00235E4D" w:rsidRPr="00C878C3" w:rsidRDefault="00235E4D" w:rsidP="00A73B9B">
      <w:pPr>
        <w:widowControl w:val="0"/>
        <w:autoSpaceDE w:val="0"/>
        <w:autoSpaceDN w:val="0"/>
        <w:adjustRightInd w:val="0"/>
        <w:ind w:firstLine="709"/>
        <w:jc w:val="both"/>
        <w:rPr>
          <w:bCs/>
          <w:sz w:val="21"/>
          <w:szCs w:val="21"/>
        </w:rPr>
      </w:pPr>
      <w:proofErr w:type="gramStart"/>
      <w:r w:rsidRPr="00C878C3">
        <w:rPr>
          <w:bCs/>
          <w:sz w:val="21"/>
          <w:szCs w:val="21"/>
        </w:rPr>
        <w:t xml:space="preserve">Работы должны быть проведены в строгом соответствии с: действующими техническими регламентами; требованиями, установленными ГОСТ, </w:t>
      </w:r>
      <w:proofErr w:type="spellStart"/>
      <w:r w:rsidRPr="00C878C3">
        <w:rPr>
          <w:bCs/>
          <w:sz w:val="21"/>
          <w:szCs w:val="21"/>
        </w:rPr>
        <w:t>СНиП</w:t>
      </w:r>
      <w:proofErr w:type="spellEnd"/>
      <w:r w:rsidRPr="00C878C3">
        <w:rPr>
          <w:bCs/>
          <w:sz w:val="21"/>
          <w:szCs w:val="21"/>
        </w:rPr>
        <w:t xml:space="preserve">, СП, НПБ, ВСН, </w:t>
      </w:r>
      <w:proofErr w:type="spellStart"/>
      <w:r w:rsidRPr="00C878C3">
        <w:rPr>
          <w:bCs/>
          <w:sz w:val="21"/>
          <w:szCs w:val="21"/>
        </w:rPr>
        <w:t>СанПиН</w:t>
      </w:r>
      <w:proofErr w:type="spellEnd"/>
      <w:r w:rsidRPr="00C878C3">
        <w:rPr>
          <w:bCs/>
          <w:sz w:val="21"/>
          <w:szCs w:val="21"/>
        </w:rPr>
        <w:t>; требованиями перечня национальных стандартов и сводов правил по Постановлению Правительства РФ от 26.12.2014 N 1521; требованиями перечня документов в области стандартизации по приказу Федерального агентства по техническому регулированию и метрологии, требованиями проектно-сметной документации.</w:t>
      </w:r>
      <w:proofErr w:type="gramEnd"/>
      <w:r w:rsidRPr="00C878C3">
        <w:rPr>
          <w:bCs/>
          <w:sz w:val="21"/>
          <w:szCs w:val="21"/>
        </w:rPr>
        <w:t xml:space="preserve"> Требования к работам, являющимся предметом контракта, </w:t>
      </w:r>
      <w:proofErr w:type="gramStart"/>
      <w:r w:rsidRPr="00C878C3">
        <w:rPr>
          <w:bCs/>
          <w:sz w:val="21"/>
          <w:szCs w:val="21"/>
        </w:rPr>
        <w:t>установлены</w:t>
      </w:r>
      <w:proofErr w:type="gramEnd"/>
      <w:r w:rsidRPr="00C878C3">
        <w:rPr>
          <w:bCs/>
          <w:sz w:val="21"/>
          <w:szCs w:val="21"/>
        </w:rPr>
        <w:t xml:space="preserve"> в том числе следующими нормативно-правовыми актами:</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Градостроительный кодекс Российской Федерации от 29.12.2004 N 190-ФЗ;</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30.12.2009 N 384-ФЗ «Технический регламент о безопасности зданий и сооружений»;</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действующие технические регламенты;</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30.03.1999 N 52-ФЗ «О санитарно-эпидемиологическом благополучии населения»;</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10.01.2002 N 7-ФЗ «Об охране окружающей среды»;</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22.07.2008 N 123-ФЗ «Технический регламент о требованиях пожарной безопасности»;</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Постановление Правительства РФ от 25.04.2012 № 390 «О противопожарном режиме».</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Состав и ведение исполнительной документации при осуществлении строительства объектов капитального строительства должен соответствовать требованиям, определенным Федеральной службой по экологическому, технологическому и атомному надзору: РД-11-02-2006 (утв. приказом </w:t>
      </w:r>
      <w:proofErr w:type="spellStart"/>
      <w:r w:rsidRPr="00C878C3">
        <w:rPr>
          <w:bCs/>
          <w:sz w:val="21"/>
          <w:szCs w:val="21"/>
        </w:rPr>
        <w:t>Ростехнадзора</w:t>
      </w:r>
      <w:proofErr w:type="spellEnd"/>
      <w:r w:rsidRPr="00C878C3">
        <w:rPr>
          <w:bCs/>
          <w:sz w:val="21"/>
          <w:szCs w:val="21"/>
        </w:rPr>
        <w:t xml:space="preserve"> от 26.12.2006 № 1128), РД-11-04-2006 (утв. приказом </w:t>
      </w:r>
      <w:proofErr w:type="spellStart"/>
      <w:r w:rsidRPr="00C878C3">
        <w:rPr>
          <w:bCs/>
          <w:sz w:val="21"/>
          <w:szCs w:val="21"/>
        </w:rPr>
        <w:t>Ростехнадзора</w:t>
      </w:r>
      <w:proofErr w:type="spellEnd"/>
      <w:r w:rsidRPr="00C878C3">
        <w:rPr>
          <w:bCs/>
          <w:sz w:val="21"/>
          <w:szCs w:val="21"/>
        </w:rPr>
        <w:t xml:space="preserve"> от 26.12.2006 № 1129), РД-11-05-2007 (утв. приказом </w:t>
      </w:r>
      <w:proofErr w:type="spellStart"/>
      <w:r w:rsidRPr="00C878C3">
        <w:rPr>
          <w:bCs/>
          <w:sz w:val="21"/>
          <w:szCs w:val="21"/>
        </w:rPr>
        <w:t>Ростехнадзора</w:t>
      </w:r>
      <w:proofErr w:type="spellEnd"/>
      <w:r w:rsidRPr="00C878C3">
        <w:rPr>
          <w:bCs/>
          <w:sz w:val="21"/>
          <w:szCs w:val="21"/>
        </w:rPr>
        <w:t xml:space="preserve"> от 12.01.2007 № 7).</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Подрядчик (Генеральный подрядчик) должен вести журнал производства работ. Обязательна сертификация продукции, обязательно наличие сертификатов, удостоверяющих качество применяемых материалов и оборудования.</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Необходима организация мероприятий по охране окружающей среды:</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разгрузка материалов, складирование и вывоз мусора производится подрядчиком в специально отведенных местах по согласованию с Заказчиком;</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вывоз мусора производится ежедневно силами Подрядчика (Генерального подрядчика) в специальных контейнерах;</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запрещено применение оборудования и инструментов, вызывающих превышение нормативно допустимого шума и вибрации;</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запрещено загромождение эвакуационных путей;</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запрещено сливать в системы канализации жидкие отходы, содержащие остатки цемента, асбеста, мела и иных веществ, способных вызвать засорение система канализации. Такие отходы подлежат вывозу в порядке, предусмотренном для вывоза строительного мусора.</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Подрядчик (Генеральный подрядчик) должен обеспечить охрану места выполнения работ и находящихся там материалов (изделий), оборудования, инструментов и механизмов. </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Работы выполняются с использованием строительных материалов (изделий) Подрядчика (Генерального подрядчика). Применяемые строительные материалы (изделия), должны быть новыми (не бывшими в употреблении</w:t>
      </w:r>
      <w:r w:rsidR="00DC7E81">
        <w:rPr>
          <w:bCs/>
          <w:sz w:val="21"/>
          <w:szCs w:val="21"/>
        </w:rPr>
        <w:t xml:space="preserve">), </w:t>
      </w:r>
      <w:r w:rsidR="00DC7E81" w:rsidRPr="00C878C3">
        <w:rPr>
          <w:sz w:val="21"/>
          <w:szCs w:val="21"/>
        </w:rPr>
        <w:t>выпущенными не ранее 2018 г</w:t>
      </w:r>
      <w:r w:rsidRPr="00C878C3">
        <w:rPr>
          <w:bCs/>
          <w:sz w:val="21"/>
          <w:szCs w:val="21"/>
        </w:rPr>
        <w:t xml:space="preserve">. Поставляемое монтируемое оборудование должно быть новым, не бывшим ранее в употреблении, выпущенным не ранее </w:t>
      </w:r>
      <w:r w:rsidR="00DC7E81">
        <w:rPr>
          <w:bCs/>
          <w:sz w:val="21"/>
          <w:szCs w:val="21"/>
        </w:rPr>
        <w:t>2018</w:t>
      </w:r>
      <w:r w:rsidRPr="00C878C3">
        <w:rPr>
          <w:bCs/>
          <w:sz w:val="21"/>
          <w:szCs w:val="21"/>
        </w:rPr>
        <w:t xml:space="preserve"> года, согласовано с Заказчиком. Указания в проектно-сметной документации товарных знаков материалов (изделий) и оборудования носят описательный характер и не исключают возможности предложения </w:t>
      </w:r>
      <w:r w:rsidRPr="00C878C3">
        <w:rPr>
          <w:bCs/>
          <w:sz w:val="21"/>
          <w:szCs w:val="21"/>
        </w:rPr>
        <w:lastRenderedPageBreak/>
        <w:t>эквивалентных материалов (изделий) и оборудования, соответствующих требования Технического задания, в том числе проектной документации. Замена материалов (изделий) и оборудования, указанного в проектной документации, осуществляется на основании письменного согласования с Заказчиком.</w:t>
      </w:r>
    </w:p>
    <w:p w:rsidR="00235E4D" w:rsidRPr="00C878C3" w:rsidRDefault="00235E4D" w:rsidP="00A73B9B">
      <w:pPr>
        <w:ind w:firstLine="708"/>
        <w:jc w:val="both"/>
        <w:rPr>
          <w:bCs/>
          <w:sz w:val="21"/>
          <w:szCs w:val="21"/>
        </w:rPr>
      </w:pPr>
      <w:r w:rsidRPr="00C878C3">
        <w:rPr>
          <w:bCs/>
          <w:sz w:val="21"/>
          <w:szCs w:val="21"/>
        </w:rPr>
        <w:t>Строительные материалы (изделия) и оборудование должны иметь сертификаты качества, технические паспорта и иные документы, удостоверяющие их качество, подтверждающие их соответствие санитарным нормам и противопожарным нормам для строительства объектов образования, в случае, если такое требование установлено действующими нормативно-правовыми актами Российской Федерации. Для осуществления работ по монтажу инженерных сетей и оборудования должны привлекаться специально обученные лица.</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строительно-монтажных работ должны соблюдаться требования ГОСТ и </w:t>
      </w:r>
      <w:proofErr w:type="spellStart"/>
      <w:r w:rsidRPr="00C878C3">
        <w:rPr>
          <w:bCs/>
          <w:sz w:val="21"/>
          <w:szCs w:val="21"/>
        </w:rPr>
        <w:t>СНиП</w:t>
      </w:r>
      <w:proofErr w:type="spellEnd"/>
      <w:r w:rsidRPr="00C878C3">
        <w:rPr>
          <w:bCs/>
          <w:sz w:val="21"/>
          <w:szCs w:val="21"/>
        </w:rPr>
        <w:t xml:space="preserve"> по технике безопасности в строительстве.</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Обязателен строительный контроль (контроль строительно-монтажных работ), осуществляемый с использованием технических и технологических карт; обязателен независимый контроль: </w:t>
      </w:r>
      <w:proofErr w:type="gramStart"/>
      <w:r w:rsidRPr="00C878C3">
        <w:rPr>
          <w:bCs/>
          <w:sz w:val="21"/>
          <w:szCs w:val="21"/>
        </w:rPr>
        <w:t>контроль за</w:t>
      </w:r>
      <w:proofErr w:type="gramEnd"/>
      <w:r w:rsidRPr="00C878C3">
        <w:rPr>
          <w:bCs/>
          <w:sz w:val="21"/>
          <w:szCs w:val="21"/>
        </w:rPr>
        <w:t xml:space="preserve"> выполненными работами и используемыми материалами, осуществляемый независимыми лабораториями, имеющими соответствующую аккредитацию.</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Подрядчик (Генеральный подрядчик) обязан производить: заключение договоров с соответствующими </w:t>
      </w:r>
      <w:proofErr w:type="spellStart"/>
      <w:r w:rsidRPr="00C878C3">
        <w:rPr>
          <w:bCs/>
          <w:sz w:val="21"/>
          <w:szCs w:val="21"/>
        </w:rPr>
        <w:t>ресурсоснабжающими</w:t>
      </w:r>
      <w:proofErr w:type="spellEnd"/>
      <w:r w:rsidRPr="00C878C3">
        <w:rPr>
          <w:bCs/>
          <w:sz w:val="21"/>
          <w:szCs w:val="21"/>
        </w:rPr>
        <w:t xml:space="preserve"> организациями и осуществлять за свой счет оплату предоставляемых ими услугу на время выполнения работ; получение разрешения на допуск в эксплуатацию </w:t>
      </w:r>
      <w:proofErr w:type="spellStart"/>
      <w:r w:rsidRPr="00C878C3">
        <w:rPr>
          <w:bCs/>
          <w:sz w:val="21"/>
          <w:szCs w:val="21"/>
        </w:rPr>
        <w:t>электро</w:t>
      </w:r>
      <w:proofErr w:type="spellEnd"/>
      <w:r w:rsidRPr="00C878C3">
        <w:rPr>
          <w:bCs/>
          <w:sz w:val="21"/>
          <w:szCs w:val="21"/>
        </w:rPr>
        <w:t xml:space="preserve">-, энергоустановок для проведения пусконаладочных работ; получение разрешений на допуск </w:t>
      </w:r>
      <w:proofErr w:type="spellStart"/>
      <w:r w:rsidRPr="00C878C3">
        <w:rPr>
          <w:bCs/>
          <w:sz w:val="21"/>
          <w:szCs w:val="21"/>
        </w:rPr>
        <w:t>электро</w:t>
      </w:r>
      <w:proofErr w:type="spellEnd"/>
      <w:r w:rsidRPr="00C878C3">
        <w:rPr>
          <w:bCs/>
          <w:sz w:val="21"/>
          <w:szCs w:val="21"/>
        </w:rPr>
        <w:t>-, энергоустановок, заключений о соответствии построенных сетей техническим условиям.</w:t>
      </w:r>
    </w:p>
    <w:p w:rsidR="00235E4D" w:rsidRPr="00C878C3" w:rsidRDefault="00235E4D" w:rsidP="00A73B9B">
      <w:pPr>
        <w:ind w:firstLine="709"/>
        <w:jc w:val="both"/>
        <w:rPr>
          <w:bCs/>
          <w:sz w:val="21"/>
          <w:szCs w:val="21"/>
        </w:rPr>
      </w:pPr>
      <w:r w:rsidRPr="00C878C3">
        <w:rPr>
          <w:bCs/>
          <w:sz w:val="21"/>
          <w:szCs w:val="21"/>
        </w:rPr>
        <w:t>Подрядчик (Генеральный подрядчик) осуществляет оформление ордеров на производство земляных работ.</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Работы выполняются с использованием материалов (изделий) Подрядчика (Генерального подрядчика), предварительно согласованных в письменном виде с Заказчиком. Материалы (изделия), согласованные сторонами, не подлежат замене без письменного согласования с Заказчиком. </w:t>
      </w:r>
    </w:p>
    <w:p w:rsidR="00EA75C0" w:rsidRPr="00C878C3" w:rsidRDefault="00EA75C0" w:rsidP="00EA75C0">
      <w:pPr>
        <w:ind w:firstLine="708"/>
        <w:jc w:val="both"/>
        <w:rPr>
          <w:sz w:val="21"/>
          <w:szCs w:val="21"/>
        </w:rPr>
      </w:pPr>
      <w:r w:rsidRPr="00C878C3">
        <w:rPr>
          <w:sz w:val="21"/>
          <w:szCs w:val="21"/>
        </w:rPr>
        <w:t>Используемые при выполнении работ материалы (изделия) должны иметь сертификаты качества, подтверждающие их соответствие санитарным нормам и противопожарным нормам, в случае, если такое требование установлено действующими нормативно-правовыми актами Российской Федерации</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Перед началом работ согласовать с Заказчиком перечень материалов, их </w:t>
      </w:r>
      <w:proofErr w:type="spellStart"/>
      <w:r w:rsidRPr="00C878C3">
        <w:rPr>
          <w:color w:val="auto"/>
          <w:sz w:val="21"/>
          <w:szCs w:val="21"/>
        </w:rPr>
        <w:t>цвето-графическое</w:t>
      </w:r>
      <w:proofErr w:type="spellEnd"/>
      <w:r w:rsidRPr="00C878C3">
        <w:rPr>
          <w:color w:val="auto"/>
          <w:sz w:val="21"/>
          <w:szCs w:val="21"/>
        </w:rPr>
        <w:t xml:space="preserve"> решение и места применения.</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Перечень работ при составлении смет должен соответствовать настоящему Техническому заданию. </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27.11.2012 года № 2536-ИП/12/ГС. </w:t>
      </w:r>
    </w:p>
    <w:p w:rsidR="00EA75C0" w:rsidRPr="00C878C3" w:rsidRDefault="00EA75C0" w:rsidP="00EA75C0">
      <w:pPr>
        <w:ind w:firstLine="709"/>
        <w:jc w:val="both"/>
        <w:rPr>
          <w:bCs/>
          <w:sz w:val="21"/>
          <w:szCs w:val="21"/>
        </w:rPr>
      </w:pPr>
      <w:r w:rsidRPr="00C878C3">
        <w:rPr>
          <w:sz w:val="21"/>
          <w:szCs w:val="21"/>
        </w:rPr>
        <w:t xml:space="preserve">Ведомость объемов работ должна содержать наименование и характеристики материалов, информацию о производителе материалов, соответствии материалов </w:t>
      </w:r>
      <w:proofErr w:type="spellStart"/>
      <w:r w:rsidRPr="00C878C3">
        <w:rPr>
          <w:sz w:val="21"/>
          <w:szCs w:val="21"/>
        </w:rPr>
        <w:t>ГОСТам</w:t>
      </w:r>
      <w:proofErr w:type="spellEnd"/>
      <w:r w:rsidRPr="00C878C3">
        <w:rPr>
          <w:sz w:val="21"/>
          <w:szCs w:val="21"/>
        </w:rPr>
        <w:t xml:space="preserve"> и ТУ</w:t>
      </w:r>
    </w:p>
    <w:tbl>
      <w:tblPr>
        <w:tblW w:w="9821" w:type="dxa"/>
        <w:tblLayout w:type="fixed"/>
        <w:tblCellMar>
          <w:left w:w="40" w:type="dxa"/>
          <w:right w:w="40" w:type="dxa"/>
        </w:tblCellMar>
        <w:tblLook w:val="0000"/>
      </w:tblPr>
      <w:tblGrid>
        <w:gridCol w:w="2634"/>
        <w:gridCol w:w="20"/>
        <w:gridCol w:w="7167"/>
      </w:tblGrid>
      <w:tr w:rsidR="00EA75C0" w:rsidRPr="00C878C3" w:rsidTr="00BB184B">
        <w:trPr>
          <w:cantSplit/>
          <w:trHeight w:val="488"/>
        </w:trPr>
        <w:tc>
          <w:tcPr>
            <w:tcW w:w="2654" w:type="dxa"/>
            <w:gridSpan w:val="2"/>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left="131" w:right="107"/>
              <w:rPr>
                <w:sz w:val="21"/>
                <w:szCs w:val="21"/>
              </w:rPr>
            </w:pPr>
            <w:r w:rsidRPr="00C878C3">
              <w:rPr>
                <w:spacing w:val="8"/>
                <w:sz w:val="21"/>
                <w:szCs w:val="21"/>
              </w:rPr>
              <w:t>Перечень основ</w:t>
            </w:r>
            <w:r w:rsidRPr="00C878C3">
              <w:rPr>
                <w:spacing w:val="10"/>
                <w:sz w:val="21"/>
                <w:szCs w:val="21"/>
              </w:rPr>
              <w:t>ных данных и тре</w:t>
            </w:r>
            <w:r w:rsidRPr="00C878C3">
              <w:rPr>
                <w:spacing w:val="9"/>
                <w:sz w:val="21"/>
                <w:szCs w:val="21"/>
              </w:rPr>
              <w:t>бований</w:t>
            </w:r>
            <w:r w:rsidRPr="00C878C3">
              <w:rPr>
                <w:sz w:val="21"/>
                <w:szCs w:val="21"/>
              </w:rPr>
              <w:t xml:space="preserve"> </w:t>
            </w:r>
          </w:p>
        </w:tc>
        <w:tc>
          <w:tcPr>
            <w:tcW w:w="7167" w:type="dxa"/>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left="1296"/>
              <w:rPr>
                <w:sz w:val="21"/>
                <w:szCs w:val="21"/>
              </w:rPr>
            </w:pPr>
            <w:r w:rsidRPr="00C878C3">
              <w:rPr>
                <w:spacing w:val="8"/>
                <w:sz w:val="21"/>
                <w:szCs w:val="21"/>
              </w:rPr>
              <w:t>Расшифровка данных и требований</w:t>
            </w:r>
            <w:r w:rsidRPr="00C878C3">
              <w:rPr>
                <w:sz w:val="21"/>
                <w:szCs w:val="21"/>
              </w:rPr>
              <w:t xml:space="preserve"> </w:t>
            </w:r>
          </w:p>
        </w:tc>
      </w:tr>
      <w:tr w:rsidR="00EA75C0" w:rsidRPr="00C878C3" w:rsidTr="00BB184B">
        <w:trPr>
          <w:trHeight w:val="424"/>
        </w:trPr>
        <w:tc>
          <w:tcPr>
            <w:tcW w:w="2654" w:type="dxa"/>
            <w:gridSpan w:val="2"/>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z w:val="21"/>
                <w:szCs w:val="21"/>
              </w:rPr>
              <w:t>1. Наименование, адрес ремонтируемого объекта</w:t>
            </w:r>
          </w:p>
        </w:tc>
        <w:tc>
          <w:tcPr>
            <w:tcW w:w="7167" w:type="dxa"/>
            <w:tcBorders>
              <w:top w:val="single" w:sz="6" w:space="0" w:color="auto"/>
              <w:left w:val="single" w:sz="6" w:space="0" w:color="auto"/>
              <w:right w:val="single" w:sz="6" w:space="0" w:color="auto"/>
            </w:tcBorders>
            <w:shd w:val="clear" w:color="auto" w:fill="FFFFFF"/>
          </w:tcPr>
          <w:p w:rsidR="00EA75C0" w:rsidRPr="00C878C3" w:rsidRDefault="00EA75C0" w:rsidP="007C6907">
            <w:pPr>
              <w:jc w:val="both"/>
              <w:rPr>
                <w:sz w:val="21"/>
                <w:szCs w:val="21"/>
              </w:rPr>
            </w:pPr>
            <w:r w:rsidRPr="00C878C3">
              <w:rPr>
                <w:sz w:val="21"/>
                <w:szCs w:val="21"/>
              </w:rPr>
              <w:t>Ремонт спортзала учебного корпуса ЛПИ - филиал СФУ, расположенно</w:t>
            </w:r>
            <w:r w:rsidR="007C6907" w:rsidRPr="00C878C3">
              <w:rPr>
                <w:sz w:val="21"/>
                <w:szCs w:val="21"/>
              </w:rPr>
              <w:t>го</w:t>
            </w:r>
            <w:r w:rsidRPr="00C878C3">
              <w:rPr>
                <w:sz w:val="21"/>
                <w:szCs w:val="21"/>
              </w:rPr>
              <w:t xml:space="preserve"> по адресу: </w:t>
            </w:r>
            <w:smartTag w:uri="urn:schemas-microsoft-com:office:smarttags" w:element="metricconverter">
              <w:smartTagPr>
                <w:attr w:name="ProductID" w:val="662544, г"/>
              </w:smartTagPr>
              <w:r w:rsidRPr="00C878C3">
                <w:rPr>
                  <w:sz w:val="21"/>
                  <w:szCs w:val="21"/>
                </w:rPr>
                <w:t xml:space="preserve">662544, </w:t>
              </w:r>
              <w:proofErr w:type="spellStart"/>
              <w:r w:rsidRPr="00C878C3">
                <w:rPr>
                  <w:sz w:val="21"/>
                  <w:szCs w:val="21"/>
                </w:rPr>
                <w:t>г</w:t>
              </w:r>
            </w:smartTag>
            <w:proofErr w:type="gramStart"/>
            <w:r w:rsidRPr="00C878C3">
              <w:rPr>
                <w:sz w:val="21"/>
                <w:szCs w:val="21"/>
              </w:rPr>
              <w:t>.Л</w:t>
            </w:r>
            <w:proofErr w:type="gramEnd"/>
            <w:r w:rsidRPr="00C878C3">
              <w:rPr>
                <w:sz w:val="21"/>
                <w:szCs w:val="21"/>
              </w:rPr>
              <w:t>есосибирск</w:t>
            </w:r>
            <w:proofErr w:type="spellEnd"/>
            <w:r w:rsidRPr="00C878C3">
              <w:rPr>
                <w:sz w:val="21"/>
                <w:szCs w:val="21"/>
              </w:rPr>
              <w:t>, ул. Победы, дом 42</w:t>
            </w:r>
          </w:p>
        </w:tc>
      </w:tr>
      <w:tr w:rsidR="00EA75C0" w:rsidRPr="00C878C3" w:rsidTr="00BB184B">
        <w:trPr>
          <w:trHeight w:val="392"/>
        </w:trPr>
        <w:tc>
          <w:tcPr>
            <w:tcW w:w="2654" w:type="dxa"/>
            <w:gridSpan w:val="2"/>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pacing w:val="-6"/>
                <w:sz w:val="21"/>
                <w:szCs w:val="21"/>
              </w:rPr>
              <w:t>2. Основание для</w:t>
            </w:r>
            <w:r w:rsidRPr="00C878C3">
              <w:rPr>
                <w:sz w:val="21"/>
                <w:szCs w:val="21"/>
              </w:rPr>
              <w:t xml:space="preserve"> проведения ремонта</w:t>
            </w:r>
          </w:p>
        </w:tc>
        <w:tc>
          <w:tcPr>
            <w:tcW w:w="7167" w:type="dxa"/>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rPr>
                <w:sz w:val="21"/>
                <w:szCs w:val="21"/>
              </w:rPr>
            </w:pPr>
            <w:r w:rsidRPr="00C878C3">
              <w:rPr>
                <w:sz w:val="21"/>
                <w:szCs w:val="21"/>
              </w:rPr>
              <w:t>Акт осмотра.</w:t>
            </w:r>
          </w:p>
        </w:tc>
      </w:tr>
      <w:tr w:rsidR="00EA75C0" w:rsidRPr="00C878C3" w:rsidTr="00BB184B">
        <w:trPr>
          <w:trHeight w:val="456"/>
        </w:trPr>
        <w:tc>
          <w:tcPr>
            <w:tcW w:w="2654" w:type="dxa"/>
            <w:gridSpan w:val="2"/>
            <w:tcBorders>
              <w:top w:val="single" w:sz="6" w:space="0" w:color="auto"/>
              <w:left w:val="single" w:sz="6" w:space="0" w:color="auto"/>
              <w:bottom w:val="single" w:sz="6" w:space="0" w:color="auto"/>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pacing w:val="-3"/>
                <w:sz w:val="21"/>
                <w:szCs w:val="21"/>
              </w:rPr>
              <w:t>3. Особые условия</w:t>
            </w:r>
            <w:r w:rsidRPr="00C878C3">
              <w:rPr>
                <w:sz w:val="21"/>
                <w:szCs w:val="21"/>
              </w:rPr>
              <w:t xml:space="preserve"> проведения ремонта</w:t>
            </w:r>
          </w:p>
        </w:tc>
        <w:tc>
          <w:tcPr>
            <w:tcW w:w="7167" w:type="dxa"/>
            <w:tcBorders>
              <w:top w:val="single" w:sz="6" w:space="0" w:color="auto"/>
              <w:left w:val="single" w:sz="6" w:space="0" w:color="auto"/>
              <w:bottom w:val="single" w:sz="6" w:space="0" w:color="auto"/>
              <w:right w:val="single" w:sz="6" w:space="0" w:color="auto"/>
            </w:tcBorders>
            <w:shd w:val="clear" w:color="auto" w:fill="FFFFFF"/>
          </w:tcPr>
          <w:p w:rsidR="00EA75C0" w:rsidRPr="00C878C3" w:rsidRDefault="00EA75C0" w:rsidP="00BB184B">
            <w:pPr>
              <w:shd w:val="clear" w:color="auto" w:fill="FFFFFF"/>
              <w:jc w:val="both"/>
              <w:rPr>
                <w:sz w:val="21"/>
                <w:szCs w:val="21"/>
              </w:rPr>
            </w:pPr>
            <w:r w:rsidRPr="00C878C3">
              <w:rPr>
                <w:spacing w:val="-2"/>
                <w:sz w:val="21"/>
                <w:szCs w:val="21"/>
              </w:rPr>
              <w:t>Действующее здание (учебный корпус) учреждения высшего образования.</w:t>
            </w:r>
            <w:r w:rsidRPr="00C878C3">
              <w:rPr>
                <w:sz w:val="21"/>
                <w:szCs w:val="21"/>
              </w:rPr>
              <w:t xml:space="preserve"> </w:t>
            </w:r>
          </w:p>
        </w:tc>
      </w:tr>
      <w:tr w:rsidR="00EA75C0" w:rsidRPr="00C878C3" w:rsidTr="00BB184B">
        <w:trPr>
          <w:trHeight w:val="1015"/>
        </w:trPr>
        <w:tc>
          <w:tcPr>
            <w:tcW w:w="2654" w:type="dxa"/>
            <w:gridSpan w:val="2"/>
            <w:tcBorders>
              <w:top w:val="single" w:sz="6" w:space="0" w:color="auto"/>
              <w:left w:val="single" w:sz="6" w:space="0" w:color="auto"/>
              <w:bottom w:val="nil"/>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pacing w:val="1"/>
                <w:sz w:val="21"/>
                <w:szCs w:val="21"/>
              </w:rPr>
              <w:t>4. Характеристика существующего здания, подлежащего ремонту</w:t>
            </w:r>
          </w:p>
        </w:tc>
        <w:tc>
          <w:tcPr>
            <w:tcW w:w="7167" w:type="dxa"/>
            <w:tcBorders>
              <w:top w:val="single" w:sz="6" w:space="0" w:color="auto"/>
              <w:left w:val="single" w:sz="6" w:space="0" w:color="auto"/>
              <w:bottom w:val="nil"/>
              <w:right w:val="single" w:sz="6" w:space="0" w:color="auto"/>
            </w:tcBorders>
            <w:shd w:val="clear" w:color="auto" w:fill="FFFFFF"/>
          </w:tcPr>
          <w:p w:rsidR="00EA75C0" w:rsidRPr="00C878C3" w:rsidRDefault="00EA75C0" w:rsidP="00BB184B">
            <w:pPr>
              <w:shd w:val="clear" w:color="auto" w:fill="FFFFFF"/>
              <w:ind w:left="14"/>
              <w:jc w:val="both"/>
              <w:rPr>
                <w:sz w:val="21"/>
                <w:szCs w:val="21"/>
              </w:rPr>
            </w:pPr>
            <w:r w:rsidRPr="00C878C3">
              <w:rPr>
                <w:sz w:val="21"/>
                <w:szCs w:val="21"/>
              </w:rPr>
              <w:t xml:space="preserve"> Год постройки 1977 г. Общая площадь 3696,3м</w:t>
            </w:r>
            <w:proofErr w:type="gramStart"/>
            <w:r w:rsidRPr="00C878C3">
              <w:rPr>
                <w:sz w:val="21"/>
                <w:szCs w:val="21"/>
              </w:rPr>
              <w:t>2</w:t>
            </w:r>
            <w:proofErr w:type="gramEnd"/>
            <w:r w:rsidRPr="00C878C3">
              <w:rPr>
                <w:sz w:val="21"/>
                <w:szCs w:val="21"/>
              </w:rPr>
              <w:t xml:space="preserve">. Объем 14131м3. Фундаменты – железобетонные сваи; стены кирпичные; перегородки </w:t>
            </w:r>
            <w:proofErr w:type="gramStart"/>
            <w:r w:rsidRPr="00C878C3">
              <w:rPr>
                <w:sz w:val="21"/>
                <w:szCs w:val="21"/>
              </w:rPr>
              <w:t>–г</w:t>
            </w:r>
            <w:proofErr w:type="gramEnd"/>
            <w:r w:rsidRPr="00C878C3">
              <w:rPr>
                <w:sz w:val="21"/>
                <w:szCs w:val="21"/>
              </w:rPr>
              <w:t xml:space="preserve">ипсовые, кирпичные,  деревянные, перекрытия – бетонные облегченные типа; крыша – </w:t>
            </w:r>
            <w:proofErr w:type="spellStart"/>
            <w:r w:rsidRPr="00C878C3">
              <w:rPr>
                <w:sz w:val="21"/>
                <w:szCs w:val="21"/>
              </w:rPr>
              <w:t>металлопрофиль</w:t>
            </w:r>
            <w:proofErr w:type="spellEnd"/>
            <w:r w:rsidRPr="00C878C3">
              <w:rPr>
                <w:sz w:val="21"/>
                <w:szCs w:val="21"/>
              </w:rPr>
              <w:t>.</w:t>
            </w:r>
          </w:p>
        </w:tc>
      </w:tr>
      <w:tr w:rsidR="00EA75C0" w:rsidRPr="00C878C3" w:rsidTr="00BB184B">
        <w:trPr>
          <w:trHeight w:val="1015"/>
        </w:trPr>
        <w:tc>
          <w:tcPr>
            <w:tcW w:w="2654" w:type="dxa"/>
            <w:gridSpan w:val="2"/>
            <w:tcBorders>
              <w:top w:val="single" w:sz="6" w:space="0" w:color="auto"/>
              <w:left w:val="single" w:sz="6" w:space="0" w:color="auto"/>
              <w:bottom w:val="single" w:sz="6" w:space="0" w:color="auto"/>
              <w:right w:val="single" w:sz="6" w:space="0" w:color="auto"/>
            </w:tcBorders>
            <w:shd w:val="clear" w:color="auto" w:fill="FFFFFF"/>
          </w:tcPr>
          <w:p w:rsidR="00EA75C0" w:rsidRPr="00C878C3" w:rsidRDefault="00EA75C0" w:rsidP="00BB184B">
            <w:pPr>
              <w:shd w:val="clear" w:color="auto" w:fill="FFFFFF"/>
              <w:ind w:left="43"/>
              <w:rPr>
                <w:sz w:val="21"/>
                <w:szCs w:val="21"/>
              </w:rPr>
            </w:pPr>
            <w:r w:rsidRPr="00C878C3">
              <w:rPr>
                <w:spacing w:val="-4"/>
                <w:sz w:val="21"/>
                <w:szCs w:val="21"/>
              </w:rPr>
              <w:t>5. Характеристики</w:t>
            </w:r>
            <w:r w:rsidRPr="00C878C3">
              <w:rPr>
                <w:sz w:val="21"/>
                <w:szCs w:val="21"/>
              </w:rPr>
              <w:t xml:space="preserve"> </w:t>
            </w:r>
            <w:r w:rsidRPr="00C878C3">
              <w:rPr>
                <w:spacing w:val="-4"/>
                <w:sz w:val="21"/>
                <w:szCs w:val="21"/>
              </w:rPr>
              <w:t>поме</w:t>
            </w:r>
            <w:r w:rsidRPr="00C878C3">
              <w:rPr>
                <w:spacing w:val="-9"/>
                <w:sz w:val="21"/>
                <w:szCs w:val="21"/>
              </w:rPr>
              <w:t xml:space="preserve">щений по </w:t>
            </w:r>
            <w:r w:rsidRPr="00C878C3">
              <w:rPr>
                <w:sz w:val="21"/>
                <w:szCs w:val="21"/>
              </w:rPr>
              <w:t>взрывопожарной и пожарной опасности</w:t>
            </w:r>
          </w:p>
        </w:tc>
        <w:tc>
          <w:tcPr>
            <w:tcW w:w="7167" w:type="dxa"/>
            <w:tcBorders>
              <w:top w:val="single" w:sz="6" w:space="0" w:color="auto"/>
              <w:left w:val="single" w:sz="6" w:space="0" w:color="auto"/>
              <w:bottom w:val="single" w:sz="4" w:space="0" w:color="auto"/>
              <w:right w:val="single" w:sz="6" w:space="0" w:color="auto"/>
            </w:tcBorders>
            <w:shd w:val="clear" w:color="auto" w:fill="FFFFFF"/>
          </w:tcPr>
          <w:p w:rsidR="00EA75C0" w:rsidRPr="00C878C3" w:rsidRDefault="00EA75C0" w:rsidP="00BB184B">
            <w:pPr>
              <w:shd w:val="clear" w:color="auto" w:fill="FFFFFF"/>
              <w:ind w:left="24"/>
              <w:jc w:val="both"/>
              <w:rPr>
                <w:sz w:val="21"/>
                <w:szCs w:val="21"/>
              </w:rPr>
            </w:pPr>
            <w:r w:rsidRPr="00C878C3">
              <w:rPr>
                <w:sz w:val="21"/>
                <w:szCs w:val="21"/>
              </w:rPr>
              <w:t>Категории помещений по взрывопожарной и пожарной опасности принимать согласно НПБ 105-03 «Определение категорий помещений и зданий по взрывопожарной и пожарной опасности» - Д;</w:t>
            </w:r>
          </w:p>
          <w:p w:rsidR="00EA75C0" w:rsidRPr="00C878C3" w:rsidRDefault="00EA75C0" w:rsidP="00BB184B">
            <w:pPr>
              <w:shd w:val="clear" w:color="auto" w:fill="FFFFFF"/>
              <w:ind w:left="24"/>
              <w:rPr>
                <w:sz w:val="21"/>
                <w:szCs w:val="21"/>
              </w:rPr>
            </w:pPr>
            <w:r w:rsidRPr="00C878C3">
              <w:rPr>
                <w:sz w:val="21"/>
                <w:szCs w:val="21"/>
              </w:rPr>
              <w:t>Класс функциональной опасности -  Ф 4.2, требованиям пожарной безопасности применяемых материалов – класс КМ</w:t>
            </w:r>
            <w:proofErr w:type="gramStart"/>
            <w:r w:rsidRPr="00C878C3">
              <w:rPr>
                <w:sz w:val="21"/>
                <w:szCs w:val="21"/>
              </w:rPr>
              <w:t>2</w:t>
            </w:r>
            <w:proofErr w:type="gramEnd"/>
            <w:r w:rsidRPr="00C878C3">
              <w:rPr>
                <w:sz w:val="21"/>
                <w:szCs w:val="21"/>
              </w:rPr>
              <w:t>.</w:t>
            </w:r>
          </w:p>
        </w:tc>
      </w:tr>
      <w:tr w:rsidR="00EA75C0" w:rsidRPr="00C878C3" w:rsidTr="00BB184B">
        <w:trPr>
          <w:trHeight w:val="413"/>
        </w:trPr>
        <w:tc>
          <w:tcPr>
            <w:tcW w:w="2654" w:type="dxa"/>
            <w:gridSpan w:val="2"/>
            <w:tcBorders>
              <w:top w:val="single" w:sz="6" w:space="0" w:color="auto"/>
              <w:left w:val="single" w:sz="6" w:space="0" w:color="auto"/>
              <w:bottom w:val="single" w:sz="4" w:space="0" w:color="auto"/>
              <w:right w:val="single" w:sz="6" w:space="0" w:color="auto"/>
            </w:tcBorders>
            <w:shd w:val="clear" w:color="auto" w:fill="FFFFFF"/>
          </w:tcPr>
          <w:p w:rsidR="00EA75C0" w:rsidRPr="00C878C3" w:rsidRDefault="00EA75C0" w:rsidP="00BB184B">
            <w:pPr>
              <w:shd w:val="clear" w:color="auto" w:fill="FFFFFF"/>
              <w:ind w:left="43"/>
              <w:rPr>
                <w:sz w:val="21"/>
                <w:szCs w:val="21"/>
              </w:rPr>
            </w:pPr>
            <w:r w:rsidRPr="00C878C3">
              <w:rPr>
                <w:spacing w:val="2"/>
                <w:sz w:val="21"/>
                <w:szCs w:val="21"/>
              </w:rPr>
              <w:lastRenderedPageBreak/>
              <w:t>6. Основные требо</w:t>
            </w:r>
            <w:r w:rsidRPr="00C878C3">
              <w:rPr>
                <w:spacing w:val="1"/>
                <w:sz w:val="21"/>
                <w:szCs w:val="21"/>
              </w:rPr>
              <w:t>вания к конструктивным решениям и материалам</w:t>
            </w:r>
          </w:p>
        </w:tc>
        <w:tc>
          <w:tcPr>
            <w:tcW w:w="7167" w:type="dxa"/>
            <w:tcBorders>
              <w:top w:val="single" w:sz="4" w:space="0" w:color="auto"/>
              <w:left w:val="single" w:sz="6" w:space="0" w:color="auto"/>
              <w:bottom w:val="single" w:sz="4" w:space="0" w:color="auto"/>
              <w:right w:val="single" w:sz="6" w:space="0" w:color="auto"/>
            </w:tcBorders>
            <w:shd w:val="clear" w:color="auto" w:fill="FFFFFF"/>
          </w:tcPr>
          <w:p w:rsidR="00EA75C0" w:rsidRPr="00C878C3" w:rsidRDefault="00EA75C0" w:rsidP="00BB184B">
            <w:pPr>
              <w:autoSpaceDE w:val="0"/>
              <w:autoSpaceDN w:val="0"/>
              <w:adjustRightInd w:val="0"/>
              <w:jc w:val="both"/>
              <w:rPr>
                <w:sz w:val="21"/>
                <w:szCs w:val="21"/>
              </w:rPr>
            </w:pPr>
            <w:r w:rsidRPr="00C878C3">
              <w:rPr>
                <w:sz w:val="21"/>
                <w:szCs w:val="21"/>
              </w:rPr>
              <w:t xml:space="preserve">При проведении ремонтных работ необходимо демонтировать существующее деревянное покрытие полов (доски). Произвести ремонт лаг. Настелить деревянное покрытие с обеспечение необходимой жесткости для спортивного зала. Уложить черновые полы из фанеры (толщина не менее 10 мм) в два слоя.  </w:t>
            </w:r>
          </w:p>
          <w:p w:rsidR="00EA75C0" w:rsidRPr="00C878C3" w:rsidRDefault="00EA75C0" w:rsidP="00BB184B">
            <w:pPr>
              <w:autoSpaceDE w:val="0"/>
              <w:autoSpaceDN w:val="0"/>
              <w:adjustRightInd w:val="0"/>
              <w:jc w:val="both"/>
              <w:rPr>
                <w:sz w:val="21"/>
                <w:szCs w:val="21"/>
              </w:rPr>
            </w:pPr>
            <w:r w:rsidRPr="00C878C3">
              <w:rPr>
                <w:sz w:val="21"/>
                <w:szCs w:val="21"/>
              </w:rPr>
              <w:t xml:space="preserve">Деревянные конструкции полов на всех этапах обработать </w:t>
            </w:r>
            <w:proofErr w:type="spellStart"/>
            <w:r w:rsidRPr="00C878C3">
              <w:rPr>
                <w:sz w:val="21"/>
                <w:szCs w:val="21"/>
              </w:rPr>
              <w:t>би</w:t>
            </w:r>
            <w:proofErr w:type="gramStart"/>
            <w:r w:rsidRPr="00C878C3">
              <w:rPr>
                <w:sz w:val="21"/>
                <w:szCs w:val="21"/>
              </w:rPr>
              <w:t>о</w:t>
            </w:r>
            <w:proofErr w:type="spellEnd"/>
            <w:r w:rsidRPr="00C878C3">
              <w:rPr>
                <w:sz w:val="21"/>
                <w:szCs w:val="21"/>
              </w:rPr>
              <w:t>-</w:t>
            </w:r>
            <w:proofErr w:type="gramEnd"/>
            <w:r w:rsidRPr="00C878C3">
              <w:rPr>
                <w:sz w:val="21"/>
                <w:szCs w:val="21"/>
              </w:rPr>
              <w:t xml:space="preserve"> огнезащитными составами. Уложить специализированное сертифицированное покрытие – спортивный линолеум с нанесение на него специальной разметки.</w:t>
            </w:r>
          </w:p>
          <w:p w:rsidR="00EA75C0" w:rsidRPr="00C878C3" w:rsidRDefault="00EA75C0" w:rsidP="00BB184B">
            <w:pPr>
              <w:autoSpaceDE w:val="0"/>
              <w:autoSpaceDN w:val="0"/>
              <w:adjustRightInd w:val="0"/>
              <w:jc w:val="both"/>
              <w:rPr>
                <w:sz w:val="21"/>
                <w:szCs w:val="21"/>
              </w:rPr>
            </w:pPr>
            <w:r w:rsidRPr="00C878C3">
              <w:rPr>
                <w:sz w:val="21"/>
                <w:szCs w:val="21"/>
              </w:rPr>
              <w:t>Демонтировать металлические кронштейны на потолке. Окрасить потолок с предварительной расчисткой и штукатуркой расчищенных участков.</w:t>
            </w:r>
          </w:p>
          <w:p w:rsidR="00EA75C0" w:rsidRPr="00C878C3" w:rsidRDefault="00EA75C0" w:rsidP="00BB184B">
            <w:pPr>
              <w:autoSpaceDE w:val="0"/>
              <w:autoSpaceDN w:val="0"/>
              <w:adjustRightInd w:val="0"/>
              <w:jc w:val="both"/>
              <w:rPr>
                <w:sz w:val="21"/>
                <w:szCs w:val="21"/>
              </w:rPr>
            </w:pPr>
            <w:r w:rsidRPr="00C878C3">
              <w:rPr>
                <w:sz w:val="21"/>
                <w:szCs w:val="21"/>
              </w:rPr>
              <w:t xml:space="preserve">Демонтировать металлические решетки из оконных проемов запанной стены спортзала. Проемы утеплить теплоизолирующими материалами и заделать листами ГКЛ в два слоя с последующим оштукатуриванием. Заделать отверстия вентиляционных решеток, борозды и неровности с последующей штукатуркой и окраской стен по всему спортзалу. Уложить в </w:t>
            </w:r>
            <w:proofErr w:type="spellStart"/>
            <w:r w:rsidRPr="00C878C3">
              <w:rPr>
                <w:sz w:val="21"/>
                <w:szCs w:val="21"/>
              </w:rPr>
              <w:t>штробы</w:t>
            </w:r>
            <w:proofErr w:type="spellEnd"/>
            <w:r w:rsidRPr="00C878C3">
              <w:rPr>
                <w:sz w:val="21"/>
                <w:szCs w:val="21"/>
              </w:rPr>
              <w:t xml:space="preserve"> силовые кабели. Демонтировать и смонтировать спортивное о</w:t>
            </w:r>
            <w:r w:rsidR="007C6907" w:rsidRPr="00C878C3">
              <w:rPr>
                <w:sz w:val="21"/>
                <w:szCs w:val="21"/>
              </w:rPr>
              <w:t>борудование в спортивном зале (щ</w:t>
            </w:r>
            <w:r w:rsidRPr="00C878C3">
              <w:rPr>
                <w:sz w:val="21"/>
                <w:szCs w:val="21"/>
              </w:rPr>
              <w:t>иты, шведская стенка, закладные – места крепления для устанавливаемых спортивных снарядов). Заменить двери (двойные лакированные из деревянного массива) основного входа в спортивный зал. Установить защитные экраны на радиаторы отопления и трубы. Демонтировать смонтировать систему пожарной сигнализации и системы управления эвакуацией (информационные табло) с последующим монтажом проводов в кабель канал.</w:t>
            </w:r>
          </w:p>
          <w:p w:rsidR="00EA75C0" w:rsidRPr="00C878C3" w:rsidRDefault="00EA75C0" w:rsidP="00BB184B">
            <w:pPr>
              <w:autoSpaceDE w:val="0"/>
              <w:autoSpaceDN w:val="0"/>
              <w:adjustRightInd w:val="0"/>
              <w:jc w:val="both"/>
              <w:rPr>
                <w:sz w:val="21"/>
                <w:szCs w:val="21"/>
              </w:rPr>
            </w:pPr>
            <w:r w:rsidRPr="00C878C3">
              <w:rPr>
                <w:sz w:val="21"/>
                <w:szCs w:val="21"/>
              </w:rPr>
              <w:t xml:space="preserve">Провести и предоставить акты испытаний на смонтированные оборудование, покрытие (полы) и закладные места крепления спортивного оборудования и инвентаря на соответствие ГОСТ </w:t>
            </w:r>
            <w:proofErr w:type="gramStart"/>
            <w:r w:rsidRPr="00C878C3">
              <w:rPr>
                <w:sz w:val="21"/>
                <w:szCs w:val="21"/>
              </w:rPr>
              <w:t>Р</w:t>
            </w:r>
            <w:proofErr w:type="gramEnd"/>
            <w:r w:rsidRPr="00C878C3">
              <w:rPr>
                <w:sz w:val="21"/>
                <w:szCs w:val="21"/>
              </w:rPr>
              <w:t xml:space="preserve"> 55529-2013, ГОСТ Р 55675-2013 и др.</w:t>
            </w:r>
          </w:p>
          <w:p w:rsidR="00EA75C0" w:rsidRPr="00C878C3" w:rsidRDefault="00EA75C0" w:rsidP="00BB184B">
            <w:pPr>
              <w:autoSpaceDE w:val="0"/>
              <w:autoSpaceDN w:val="0"/>
              <w:adjustRightInd w:val="0"/>
              <w:jc w:val="both"/>
              <w:rPr>
                <w:sz w:val="21"/>
                <w:szCs w:val="21"/>
              </w:rPr>
            </w:pPr>
            <w:r w:rsidRPr="00C878C3">
              <w:rPr>
                <w:sz w:val="21"/>
                <w:szCs w:val="21"/>
              </w:rPr>
              <w:t>По окончании работ предоставить протоколы испытаний, измерения сопротивления изоляции электрических сетей утопленных в стены.</w:t>
            </w:r>
          </w:p>
          <w:p w:rsidR="00EA75C0" w:rsidRPr="00C878C3" w:rsidRDefault="00EA75C0" w:rsidP="00BB184B">
            <w:pPr>
              <w:autoSpaceDE w:val="0"/>
              <w:autoSpaceDN w:val="0"/>
              <w:adjustRightInd w:val="0"/>
              <w:jc w:val="both"/>
              <w:rPr>
                <w:sz w:val="21"/>
                <w:szCs w:val="21"/>
              </w:rPr>
            </w:pPr>
            <w:r w:rsidRPr="00C878C3">
              <w:rPr>
                <w:sz w:val="21"/>
                <w:szCs w:val="21"/>
              </w:rPr>
              <w:t xml:space="preserve">Все </w:t>
            </w:r>
            <w:proofErr w:type="spellStart"/>
            <w:r w:rsidRPr="00C878C3">
              <w:rPr>
                <w:sz w:val="21"/>
                <w:szCs w:val="21"/>
              </w:rPr>
              <w:t>цветографические</w:t>
            </w:r>
            <w:proofErr w:type="spellEnd"/>
            <w:r w:rsidRPr="00C878C3">
              <w:rPr>
                <w:sz w:val="21"/>
                <w:szCs w:val="21"/>
              </w:rPr>
              <w:t xml:space="preserve"> решения по материалам и схемы размещения оборудования и схемы разметки согласовывать с Заказчиком.</w:t>
            </w:r>
          </w:p>
          <w:p w:rsidR="00EA75C0" w:rsidRPr="00C878C3" w:rsidRDefault="000E2227" w:rsidP="000E2227">
            <w:pPr>
              <w:autoSpaceDE w:val="0"/>
              <w:autoSpaceDN w:val="0"/>
              <w:adjustRightInd w:val="0"/>
              <w:jc w:val="both"/>
              <w:rPr>
                <w:sz w:val="21"/>
                <w:szCs w:val="21"/>
              </w:rPr>
            </w:pPr>
            <w:r w:rsidRPr="00C878C3">
              <w:rPr>
                <w:sz w:val="21"/>
                <w:szCs w:val="21"/>
              </w:rPr>
              <w:t>При проведении работ не загромождать проходы, ежедневно складировать в специализированные баки (предоставляется Подрядчиком) для строительного мусора, своевременно проводить вывоз мусора по мере накопления.</w:t>
            </w:r>
            <w:r w:rsidR="007C6907" w:rsidRPr="00C878C3">
              <w:rPr>
                <w:sz w:val="21"/>
                <w:szCs w:val="21"/>
              </w:rPr>
              <w:t xml:space="preserve"> </w:t>
            </w:r>
            <w:r w:rsidR="00EA75C0" w:rsidRPr="00C878C3">
              <w:rPr>
                <w:sz w:val="21"/>
                <w:szCs w:val="21"/>
              </w:rPr>
              <w:t xml:space="preserve">При проведении работ не загромождать проходы, своевременно проводить вывоз мусора. Качество материалов и проводимых работ должно соответствовать требованиям </w:t>
            </w:r>
            <w:proofErr w:type="spellStart"/>
            <w:r w:rsidR="00EA75C0" w:rsidRPr="00C878C3">
              <w:rPr>
                <w:sz w:val="21"/>
                <w:szCs w:val="21"/>
              </w:rPr>
              <w:t>СНиП</w:t>
            </w:r>
            <w:proofErr w:type="spellEnd"/>
            <w:r w:rsidR="00EA75C0" w:rsidRPr="00C878C3">
              <w:rPr>
                <w:sz w:val="21"/>
                <w:szCs w:val="21"/>
              </w:rPr>
              <w:t xml:space="preserve">  требованиям  пожарной безопасности и нормативной документации. Подрядчик должен иметь сертификаты удостоверяющие качество используемых материалов. В ходе выполнения работ запрещены мероприятия и способы их реализации, нарушающие требования строительных, эксплуатационных – технических, противопожарных нормативных документов.</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t>7. Данные для составления сметной документации</w:t>
            </w:r>
          </w:p>
        </w:tc>
        <w:tc>
          <w:tcPr>
            <w:tcW w:w="7187" w:type="dxa"/>
            <w:gridSpan w:val="2"/>
          </w:tcPr>
          <w:p w:rsidR="00EA75C0" w:rsidRPr="00C878C3" w:rsidRDefault="00EA75C0" w:rsidP="00BB184B">
            <w:pPr>
              <w:shd w:val="clear" w:color="auto" w:fill="FFFFFF"/>
              <w:ind w:left="-8"/>
              <w:jc w:val="both"/>
              <w:rPr>
                <w:sz w:val="21"/>
                <w:szCs w:val="21"/>
              </w:rPr>
            </w:pPr>
            <w:r w:rsidRPr="00C878C3">
              <w:rPr>
                <w:sz w:val="21"/>
                <w:szCs w:val="21"/>
              </w:rPr>
              <w:t xml:space="preserve">Сметная документация, предоставляемая подрядной организацией, должна быть выполнена в сметно-нормативной базе, прошедшей государственную регистрацию, </w:t>
            </w:r>
            <w:proofErr w:type="gramStart"/>
            <w:r w:rsidRPr="00C878C3">
              <w:rPr>
                <w:sz w:val="21"/>
                <w:szCs w:val="21"/>
              </w:rPr>
              <w:t>согласно  письма</w:t>
            </w:r>
            <w:proofErr w:type="gramEnd"/>
            <w:r w:rsidRPr="00C878C3">
              <w:rPr>
                <w:sz w:val="21"/>
                <w:szCs w:val="21"/>
              </w:rPr>
              <w:t xml:space="preserve"> ФГУ ФЦЦС №871- 7650/ФЦ от 03.10.2008 г.</w:t>
            </w:r>
          </w:p>
          <w:p w:rsidR="00EA75C0" w:rsidRPr="00C878C3" w:rsidRDefault="00EA75C0" w:rsidP="00BB184B">
            <w:pPr>
              <w:shd w:val="clear" w:color="auto" w:fill="FFFFFF"/>
              <w:ind w:left="-8"/>
              <w:jc w:val="both"/>
              <w:rPr>
                <w:sz w:val="21"/>
                <w:szCs w:val="21"/>
              </w:rPr>
            </w:pPr>
            <w:r w:rsidRPr="00C878C3">
              <w:rPr>
                <w:sz w:val="21"/>
                <w:szCs w:val="21"/>
              </w:rPr>
              <w:t>Территориальный район строительства – 9 зона Красноярского края (</w:t>
            </w:r>
            <w:proofErr w:type="spellStart"/>
            <w:r w:rsidRPr="00C878C3">
              <w:rPr>
                <w:sz w:val="21"/>
                <w:szCs w:val="21"/>
              </w:rPr>
              <w:t>г</w:t>
            </w:r>
            <w:proofErr w:type="gramStart"/>
            <w:r w:rsidRPr="00C878C3">
              <w:rPr>
                <w:sz w:val="21"/>
                <w:szCs w:val="21"/>
              </w:rPr>
              <w:t>.Л</w:t>
            </w:r>
            <w:proofErr w:type="gramEnd"/>
            <w:r w:rsidRPr="00C878C3">
              <w:rPr>
                <w:sz w:val="21"/>
                <w:szCs w:val="21"/>
              </w:rPr>
              <w:t>есосибирск</w:t>
            </w:r>
            <w:proofErr w:type="spellEnd"/>
            <w:r w:rsidRPr="00C878C3">
              <w:rPr>
                <w:sz w:val="21"/>
                <w:szCs w:val="21"/>
              </w:rPr>
              <w:t>), районный коэффициент – 1,3, процентная надбавка к заработной плате – 50%, способ строительства – подрядный, размер накладных расходов принимать по  МДС 81-33.2004, сметной прибыли – МДС 81-25.2001. Учитывать влияние   условий   производства   работ (стесненность) и 2% на непредвиденные затраты. Коэффициент перевода стоимости в текущие цены принимать по  данным ФГУ «ФЦЦС» по Красноярскому краю для учреждений образования, утвержденные администрацией Красноярского края на  момент подписания контракта. Перечень работ должен соответствовать дефектной ведомости.</w:t>
            </w:r>
          </w:p>
          <w:p w:rsidR="00EA75C0" w:rsidRPr="00C878C3" w:rsidRDefault="00EA75C0" w:rsidP="00BB184B">
            <w:pPr>
              <w:shd w:val="clear" w:color="auto" w:fill="FFFFFF"/>
              <w:tabs>
                <w:tab w:val="left" w:pos="1306"/>
              </w:tabs>
              <w:ind w:left="-8"/>
              <w:jc w:val="both"/>
              <w:rPr>
                <w:sz w:val="21"/>
                <w:szCs w:val="21"/>
              </w:rPr>
            </w:pPr>
            <w:r w:rsidRPr="00C878C3">
              <w:rPr>
                <w:sz w:val="21"/>
                <w:szCs w:val="21"/>
              </w:rPr>
              <w:t>При составлении сметной документации учитывать следующие требования:</w:t>
            </w:r>
          </w:p>
          <w:p w:rsidR="00EA75C0" w:rsidRPr="00C878C3" w:rsidRDefault="00EA75C0" w:rsidP="00EA75C0">
            <w:pPr>
              <w:numPr>
                <w:ilvl w:val="0"/>
                <w:numId w:val="4"/>
              </w:numPr>
              <w:shd w:val="clear" w:color="auto" w:fill="FFFFFF"/>
              <w:tabs>
                <w:tab w:val="clear" w:pos="376"/>
                <w:tab w:val="num" w:pos="0"/>
                <w:tab w:val="left" w:pos="275"/>
              </w:tabs>
              <w:ind w:left="-8" w:firstLine="0"/>
              <w:jc w:val="both"/>
              <w:rPr>
                <w:sz w:val="21"/>
                <w:szCs w:val="21"/>
              </w:rPr>
            </w:pPr>
            <w:r w:rsidRPr="00C878C3">
              <w:rPr>
                <w:bCs/>
                <w:spacing w:val="2"/>
                <w:sz w:val="21"/>
                <w:szCs w:val="21"/>
              </w:rPr>
              <w:t>изменение ресурсов в расценках не допускается, за исключением стоимости материалов, которые необходимо принимать по ценникам или по прайс-листам соответствующих поставщиков (при отсутствии стоимости в ценниках);</w:t>
            </w:r>
          </w:p>
          <w:p w:rsidR="00EA75C0" w:rsidRPr="00C878C3" w:rsidRDefault="00EA75C0" w:rsidP="00EA75C0">
            <w:pPr>
              <w:numPr>
                <w:ilvl w:val="0"/>
                <w:numId w:val="4"/>
              </w:numPr>
              <w:shd w:val="clear" w:color="auto" w:fill="FFFFFF"/>
              <w:tabs>
                <w:tab w:val="left" w:pos="275"/>
              </w:tabs>
              <w:jc w:val="both"/>
              <w:rPr>
                <w:bCs/>
                <w:spacing w:val="2"/>
                <w:sz w:val="21"/>
                <w:szCs w:val="21"/>
              </w:rPr>
            </w:pPr>
            <w:r w:rsidRPr="00C878C3">
              <w:rPr>
                <w:bCs/>
                <w:spacing w:val="2"/>
                <w:sz w:val="21"/>
                <w:szCs w:val="21"/>
              </w:rPr>
              <w:t>все принятые коэффициенты должны быть указаны в развернутом виде в конце сметы.</w:t>
            </w:r>
          </w:p>
          <w:p w:rsidR="00EA75C0" w:rsidRPr="00C878C3" w:rsidRDefault="00EA75C0" w:rsidP="00EA75C0">
            <w:pPr>
              <w:numPr>
                <w:ilvl w:val="0"/>
                <w:numId w:val="4"/>
              </w:numPr>
              <w:shd w:val="clear" w:color="auto" w:fill="FFFFFF"/>
              <w:tabs>
                <w:tab w:val="left" w:pos="275"/>
              </w:tabs>
              <w:jc w:val="both"/>
              <w:rPr>
                <w:sz w:val="21"/>
                <w:szCs w:val="21"/>
              </w:rPr>
            </w:pPr>
            <w:r w:rsidRPr="00C878C3">
              <w:rPr>
                <w:bCs/>
                <w:spacing w:val="2"/>
                <w:sz w:val="21"/>
                <w:szCs w:val="21"/>
              </w:rPr>
              <w:t>сметы должны быть составлены с применением индексов к СМР</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lastRenderedPageBreak/>
              <w:t>8. Срок выполнения  ремонтных работ</w:t>
            </w:r>
          </w:p>
        </w:tc>
        <w:tc>
          <w:tcPr>
            <w:tcW w:w="7187" w:type="dxa"/>
            <w:gridSpan w:val="2"/>
          </w:tcPr>
          <w:p w:rsidR="00EA75C0" w:rsidRPr="00C878C3" w:rsidRDefault="00EA75C0" w:rsidP="00B8177E">
            <w:pPr>
              <w:shd w:val="clear" w:color="auto" w:fill="FFFFFF"/>
              <w:tabs>
                <w:tab w:val="left" w:pos="1306"/>
              </w:tabs>
              <w:ind w:left="-8"/>
              <w:jc w:val="both"/>
              <w:rPr>
                <w:sz w:val="21"/>
                <w:szCs w:val="21"/>
              </w:rPr>
            </w:pPr>
            <w:r w:rsidRPr="00C878C3">
              <w:rPr>
                <w:sz w:val="21"/>
                <w:szCs w:val="21"/>
              </w:rPr>
              <w:t xml:space="preserve">С момента заключения контракта </w:t>
            </w:r>
            <w:r w:rsidR="00B8177E">
              <w:rPr>
                <w:sz w:val="21"/>
                <w:szCs w:val="21"/>
              </w:rPr>
              <w:t>по 21</w:t>
            </w:r>
            <w:r w:rsidRPr="00C878C3">
              <w:rPr>
                <w:sz w:val="21"/>
                <w:szCs w:val="21"/>
              </w:rPr>
              <w:t xml:space="preserve"> </w:t>
            </w:r>
            <w:r w:rsidR="006E6646">
              <w:rPr>
                <w:sz w:val="21"/>
                <w:szCs w:val="21"/>
              </w:rPr>
              <w:t>ноября</w:t>
            </w:r>
            <w:r w:rsidRPr="00C878C3">
              <w:rPr>
                <w:sz w:val="21"/>
                <w:szCs w:val="21"/>
              </w:rPr>
              <w:t xml:space="preserve"> 2019 года</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t>9. Количество экз. сметной документации</w:t>
            </w:r>
          </w:p>
        </w:tc>
        <w:tc>
          <w:tcPr>
            <w:tcW w:w="7187" w:type="dxa"/>
            <w:gridSpan w:val="2"/>
          </w:tcPr>
          <w:p w:rsidR="00EA75C0" w:rsidRPr="00C878C3" w:rsidRDefault="00EA75C0" w:rsidP="00BB184B">
            <w:pPr>
              <w:shd w:val="clear" w:color="auto" w:fill="FFFFFF"/>
              <w:tabs>
                <w:tab w:val="left" w:pos="1306"/>
              </w:tabs>
              <w:ind w:left="16"/>
              <w:jc w:val="both"/>
              <w:rPr>
                <w:sz w:val="21"/>
                <w:szCs w:val="21"/>
              </w:rPr>
            </w:pPr>
            <w:r w:rsidRPr="00C878C3">
              <w:rPr>
                <w:sz w:val="21"/>
                <w:szCs w:val="21"/>
              </w:rPr>
              <w:t xml:space="preserve">Количество экземпляров определяется согласно МДС 13-1.99 – четыре, один экземпляр сметы на электронном носителе в формате </w:t>
            </w:r>
            <w:proofErr w:type="spellStart"/>
            <w:r w:rsidRPr="00C878C3">
              <w:rPr>
                <w:b/>
                <w:sz w:val="21"/>
                <w:szCs w:val="21"/>
              </w:rPr>
              <w:t>ГРАНДсмета</w:t>
            </w:r>
            <w:proofErr w:type="spellEnd"/>
            <w:r w:rsidRPr="00C878C3">
              <w:rPr>
                <w:sz w:val="21"/>
                <w:szCs w:val="21"/>
              </w:rPr>
              <w:t xml:space="preserve"> (без перевода в </w:t>
            </w:r>
            <w:r w:rsidRPr="00C878C3">
              <w:rPr>
                <w:sz w:val="21"/>
                <w:szCs w:val="21"/>
                <w:lang w:val="en-US"/>
              </w:rPr>
              <w:t>Excel</w:t>
            </w:r>
            <w:r w:rsidRPr="00C878C3">
              <w:rPr>
                <w:sz w:val="21"/>
                <w:szCs w:val="21"/>
              </w:rPr>
              <w:t xml:space="preserve"> и </w:t>
            </w:r>
            <w:r w:rsidRPr="00C878C3">
              <w:rPr>
                <w:sz w:val="21"/>
                <w:szCs w:val="21"/>
                <w:lang w:val="en-US"/>
              </w:rPr>
              <w:t>Word</w:t>
            </w:r>
            <w:r w:rsidRPr="00C878C3">
              <w:rPr>
                <w:sz w:val="21"/>
                <w:szCs w:val="21"/>
              </w:rPr>
              <w:t>), остальные в бумажном виде.</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t xml:space="preserve">10. Особые условия </w:t>
            </w:r>
          </w:p>
        </w:tc>
        <w:tc>
          <w:tcPr>
            <w:tcW w:w="7187" w:type="dxa"/>
            <w:gridSpan w:val="2"/>
          </w:tcPr>
          <w:p w:rsidR="00EA75C0" w:rsidRPr="00C878C3" w:rsidRDefault="00EA75C0" w:rsidP="00BB184B">
            <w:pPr>
              <w:shd w:val="clear" w:color="auto" w:fill="FFFFFF"/>
              <w:tabs>
                <w:tab w:val="left" w:pos="1306"/>
              </w:tabs>
              <w:ind w:left="16"/>
              <w:jc w:val="both"/>
              <w:rPr>
                <w:sz w:val="21"/>
                <w:szCs w:val="21"/>
              </w:rPr>
            </w:pPr>
            <w:r w:rsidRPr="00C878C3">
              <w:rPr>
                <w:sz w:val="21"/>
                <w:szCs w:val="21"/>
              </w:rPr>
              <w:t xml:space="preserve">Производство работ на объекте необходимо согласовывать </w:t>
            </w:r>
            <w:proofErr w:type="gramStart"/>
            <w:r w:rsidRPr="00C878C3">
              <w:rPr>
                <w:sz w:val="21"/>
                <w:szCs w:val="21"/>
              </w:rPr>
              <w:t>с</w:t>
            </w:r>
            <w:proofErr w:type="gramEnd"/>
            <w:r w:rsidRPr="00C878C3">
              <w:rPr>
                <w:sz w:val="21"/>
                <w:szCs w:val="21"/>
              </w:rPr>
              <w:t xml:space="preserve"> специалистом хозяйственного отдела и заместителем директора по АХР и развитию ЛПИ – филиала СФУ.</w:t>
            </w:r>
          </w:p>
          <w:p w:rsidR="00EA75C0" w:rsidRPr="00C878C3" w:rsidRDefault="00EA75C0" w:rsidP="00BB184B">
            <w:pPr>
              <w:shd w:val="clear" w:color="auto" w:fill="FFFFFF"/>
              <w:tabs>
                <w:tab w:val="left" w:pos="1306"/>
              </w:tabs>
              <w:ind w:left="16"/>
              <w:jc w:val="both"/>
              <w:rPr>
                <w:sz w:val="21"/>
                <w:szCs w:val="21"/>
              </w:rPr>
            </w:pPr>
            <w:r w:rsidRPr="00C878C3">
              <w:rPr>
                <w:sz w:val="21"/>
                <w:szCs w:val="21"/>
              </w:rPr>
              <w:t>При нарушении пожарно-охранной сигнализации, системы видео наблюдения, сетей электроснабжения, восстановление производится за счет средств Подрядчика.</w:t>
            </w:r>
          </w:p>
        </w:tc>
      </w:tr>
    </w:tbl>
    <w:p w:rsidR="00EA75C0" w:rsidRPr="00C878C3" w:rsidRDefault="00EA75C0" w:rsidP="00A73B9B">
      <w:pPr>
        <w:ind w:firstLine="709"/>
        <w:jc w:val="both"/>
        <w:rPr>
          <w:b/>
          <w:sz w:val="21"/>
          <w:szCs w:val="21"/>
        </w:rPr>
      </w:pPr>
    </w:p>
    <w:p w:rsidR="00EA75C0" w:rsidRPr="00C878C3" w:rsidRDefault="00EA75C0" w:rsidP="00EA75C0">
      <w:pPr>
        <w:jc w:val="center"/>
        <w:rPr>
          <w:b/>
          <w:sz w:val="21"/>
          <w:szCs w:val="21"/>
        </w:rPr>
      </w:pPr>
      <w:r w:rsidRPr="00C878C3">
        <w:rPr>
          <w:b/>
          <w:sz w:val="21"/>
          <w:szCs w:val="21"/>
        </w:rPr>
        <w:t>ВЕДОМОСТЬ ОБЪЕМОВ РАБОТ</w:t>
      </w:r>
    </w:p>
    <w:p w:rsidR="00EA75C0" w:rsidRPr="00C878C3" w:rsidRDefault="00EA75C0" w:rsidP="00EA75C0">
      <w:pPr>
        <w:jc w:val="center"/>
        <w:rPr>
          <w:b/>
          <w:sz w:val="21"/>
          <w:szCs w:val="21"/>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50"/>
        <w:gridCol w:w="2142"/>
        <w:gridCol w:w="1511"/>
        <w:gridCol w:w="1843"/>
        <w:gridCol w:w="2268"/>
      </w:tblGrid>
      <w:tr w:rsidR="00EA75C0" w:rsidRPr="000E2227" w:rsidTr="00BB184B">
        <w:trPr>
          <w:trHeight w:val="1020"/>
        </w:trPr>
        <w:tc>
          <w:tcPr>
            <w:tcW w:w="582" w:type="dxa"/>
            <w:shd w:val="clear" w:color="auto" w:fill="auto"/>
            <w:vAlign w:val="center"/>
            <w:hideMark/>
          </w:tcPr>
          <w:p w:rsidR="00EA75C0" w:rsidRPr="000E2227" w:rsidRDefault="00EA75C0" w:rsidP="00BB184B">
            <w:pPr>
              <w:jc w:val="center"/>
              <w:rPr>
                <w:sz w:val="20"/>
                <w:szCs w:val="20"/>
              </w:rPr>
            </w:pPr>
            <w:r w:rsidRPr="000E2227">
              <w:rPr>
                <w:sz w:val="20"/>
                <w:szCs w:val="20"/>
              </w:rPr>
              <w:t xml:space="preserve">№ </w:t>
            </w:r>
            <w:proofErr w:type="spellStart"/>
            <w:r w:rsidRPr="000E2227">
              <w:rPr>
                <w:sz w:val="20"/>
                <w:szCs w:val="20"/>
              </w:rPr>
              <w:t>пп</w:t>
            </w:r>
            <w:proofErr w:type="spellEnd"/>
          </w:p>
        </w:tc>
        <w:tc>
          <w:tcPr>
            <w:tcW w:w="1450" w:type="dxa"/>
            <w:shd w:val="clear" w:color="auto" w:fill="auto"/>
            <w:vAlign w:val="center"/>
            <w:hideMark/>
          </w:tcPr>
          <w:p w:rsidR="00EA75C0" w:rsidRPr="000E2227" w:rsidRDefault="00EA75C0" w:rsidP="00BB184B">
            <w:pPr>
              <w:jc w:val="center"/>
              <w:rPr>
                <w:sz w:val="20"/>
                <w:szCs w:val="20"/>
              </w:rPr>
            </w:pPr>
            <w:r w:rsidRPr="000E2227">
              <w:rPr>
                <w:sz w:val="20"/>
                <w:szCs w:val="20"/>
              </w:rPr>
              <w:t>Обоснование</w:t>
            </w:r>
          </w:p>
        </w:tc>
        <w:tc>
          <w:tcPr>
            <w:tcW w:w="2142" w:type="dxa"/>
            <w:shd w:val="clear" w:color="auto" w:fill="auto"/>
            <w:vAlign w:val="center"/>
            <w:hideMark/>
          </w:tcPr>
          <w:p w:rsidR="00EA75C0" w:rsidRPr="000E2227" w:rsidRDefault="00EA75C0" w:rsidP="00BB184B">
            <w:pPr>
              <w:jc w:val="center"/>
              <w:rPr>
                <w:sz w:val="20"/>
                <w:szCs w:val="20"/>
              </w:rPr>
            </w:pPr>
            <w:r w:rsidRPr="000E2227">
              <w:rPr>
                <w:sz w:val="20"/>
                <w:szCs w:val="20"/>
              </w:rPr>
              <w:t>Наименование</w:t>
            </w:r>
          </w:p>
        </w:tc>
        <w:tc>
          <w:tcPr>
            <w:tcW w:w="1511" w:type="dxa"/>
            <w:shd w:val="clear" w:color="auto" w:fill="auto"/>
            <w:vAlign w:val="center"/>
            <w:hideMark/>
          </w:tcPr>
          <w:p w:rsidR="00EA75C0" w:rsidRPr="000E2227" w:rsidRDefault="00EA75C0" w:rsidP="00BB184B">
            <w:pPr>
              <w:jc w:val="center"/>
              <w:rPr>
                <w:sz w:val="20"/>
                <w:szCs w:val="20"/>
              </w:rPr>
            </w:pPr>
            <w:r w:rsidRPr="000E2227">
              <w:rPr>
                <w:sz w:val="20"/>
                <w:szCs w:val="20"/>
              </w:rPr>
              <w:t xml:space="preserve">Ед. </w:t>
            </w:r>
            <w:proofErr w:type="spellStart"/>
            <w:r w:rsidRPr="000E2227">
              <w:rPr>
                <w:sz w:val="20"/>
                <w:szCs w:val="20"/>
              </w:rPr>
              <w:t>изм</w:t>
            </w:r>
            <w:proofErr w:type="spellEnd"/>
            <w:r w:rsidRPr="000E2227">
              <w:rPr>
                <w:sz w:val="20"/>
                <w:szCs w:val="20"/>
              </w:rPr>
              <w:t>.</w:t>
            </w:r>
          </w:p>
        </w:tc>
        <w:tc>
          <w:tcPr>
            <w:tcW w:w="1843" w:type="dxa"/>
            <w:shd w:val="clear" w:color="auto" w:fill="auto"/>
            <w:vAlign w:val="center"/>
            <w:hideMark/>
          </w:tcPr>
          <w:p w:rsidR="00EA75C0" w:rsidRPr="000E2227" w:rsidRDefault="00EA75C0" w:rsidP="00BB184B">
            <w:pPr>
              <w:jc w:val="center"/>
              <w:rPr>
                <w:sz w:val="20"/>
                <w:szCs w:val="20"/>
              </w:rPr>
            </w:pPr>
            <w:r w:rsidRPr="000E2227">
              <w:rPr>
                <w:sz w:val="20"/>
                <w:szCs w:val="20"/>
              </w:rPr>
              <w:t>Количество.</w:t>
            </w:r>
          </w:p>
        </w:tc>
        <w:tc>
          <w:tcPr>
            <w:tcW w:w="2268" w:type="dxa"/>
            <w:vAlign w:val="center"/>
          </w:tcPr>
          <w:p w:rsidR="00EA75C0" w:rsidRPr="000E2227" w:rsidRDefault="00EA75C0" w:rsidP="00BB184B">
            <w:pPr>
              <w:jc w:val="center"/>
              <w:rPr>
                <w:sz w:val="20"/>
                <w:szCs w:val="20"/>
              </w:rPr>
            </w:pPr>
            <w:r w:rsidRPr="000E2227">
              <w:rPr>
                <w:sz w:val="20"/>
                <w:szCs w:val="20"/>
              </w:rPr>
              <w:t>Примечание</w:t>
            </w:r>
          </w:p>
        </w:tc>
      </w:tr>
      <w:tr w:rsidR="00EA75C0" w:rsidRPr="000E2227" w:rsidTr="00BB184B">
        <w:trPr>
          <w:trHeight w:val="255"/>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1450" w:type="dxa"/>
            <w:shd w:val="clear" w:color="auto" w:fill="auto"/>
            <w:noWrap/>
            <w:vAlign w:val="center"/>
            <w:hideMark/>
          </w:tcPr>
          <w:p w:rsidR="00EA75C0" w:rsidRPr="000E2227" w:rsidRDefault="00EA75C0" w:rsidP="00BB184B">
            <w:pPr>
              <w:jc w:val="center"/>
              <w:rPr>
                <w:sz w:val="20"/>
                <w:szCs w:val="20"/>
              </w:rPr>
            </w:pPr>
            <w:r w:rsidRPr="000E2227">
              <w:rPr>
                <w:sz w:val="20"/>
                <w:szCs w:val="20"/>
              </w:rPr>
              <w:t>2</w:t>
            </w:r>
          </w:p>
        </w:tc>
        <w:tc>
          <w:tcPr>
            <w:tcW w:w="2142" w:type="dxa"/>
            <w:shd w:val="clear" w:color="auto" w:fill="auto"/>
            <w:vAlign w:val="center"/>
            <w:hideMark/>
          </w:tcPr>
          <w:p w:rsidR="00EA75C0" w:rsidRPr="000E2227" w:rsidRDefault="00EA75C0" w:rsidP="00BB184B">
            <w:pPr>
              <w:jc w:val="center"/>
              <w:rPr>
                <w:sz w:val="20"/>
                <w:szCs w:val="20"/>
              </w:rPr>
            </w:pPr>
            <w:r w:rsidRPr="000E2227">
              <w:rPr>
                <w:sz w:val="20"/>
                <w:szCs w:val="20"/>
              </w:rPr>
              <w:t>3</w:t>
            </w:r>
          </w:p>
        </w:tc>
        <w:tc>
          <w:tcPr>
            <w:tcW w:w="1511" w:type="dxa"/>
            <w:shd w:val="clear" w:color="auto" w:fill="auto"/>
            <w:vAlign w:val="center"/>
            <w:hideMark/>
          </w:tcPr>
          <w:p w:rsidR="00EA75C0" w:rsidRPr="000E2227" w:rsidRDefault="00EA75C0" w:rsidP="00BB184B">
            <w:pPr>
              <w:jc w:val="center"/>
              <w:rPr>
                <w:sz w:val="20"/>
                <w:szCs w:val="20"/>
              </w:rPr>
            </w:pPr>
            <w:r w:rsidRPr="000E2227">
              <w:rPr>
                <w:sz w:val="20"/>
                <w:szCs w:val="20"/>
              </w:rPr>
              <w:t>4</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5</w:t>
            </w:r>
          </w:p>
        </w:tc>
        <w:tc>
          <w:tcPr>
            <w:tcW w:w="2268" w:type="dxa"/>
          </w:tcPr>
          <w:p w:rsidR="00EA75C0" w:rsidRPr="000E2227" w:rsidRDefault="00EA75C0" w:rsidP="00BB184B">
            <w:pPr>
              <w:jc w:val="center"/>
              <w:rPr>
                <w:sz w:val="20"/>
                <w:szCs w:val="20"/>
              </w:rPr>
            </w:pPr>
            <w:r w:rsidRPr="000E2227">
              <w:rPr>
                <w:sz w:val="20"/>
                <w:szCs w:val="20"/>
              </w:rPr>
              <w:t>6</w:t>
            </w: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1. Потолки</w:t>
            </w:r>
          </w:p>
        </w:tc>
      </w:tr>
      <w:tr w:rsidR="00EA75C0" w:rsidRPr="000E2227" w:rsidTr="00BB184B">
        <w:trPr>
          <w:trHeight w:val="21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ТЕРр62-17-6</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Т.ч.п.2.52</w:t>
            </w:r>
          </w:p>
        </w:tc>
        <w:tc>
          <w:tcPr>
            <w:tcW w:w="2142" w:type="dxa"/>
            <w:shd w:val="clear" w:color="auto" w:fill="auto"/>
            <w:hideMark/>
          </w:tcPr>
          <w:p w:rsidR="00EA75C0" w:rsidRPr="000E2227" w:rsidRDefault="00EA75C0" w:rsidP="00BB184B">
            <w:pPr>
              <w:rPr>
                <w:sz w:val="20"/>
                <w:szCs w:val="20"/>
              </w:rPr>
            </w:pPr>
            <w:r w:rsidRPr="000E2227">
              <w:rPr>
                <w:sz w:val="20"/>
                <w:szCs w:val="20"/>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4,58</w:t>
            </w:r>
            <w:r w:rsidRPr="000E2227">
              <w:rPr>
                <w:i/>
                <w:iCs/>
                <w:sz w:val="20"/>
                <w:szCs w:val="20"/>
              </w:rPr>
              <w:br/>
              <w:t>254/100*1,6+1,5*8,6*4/100</w:t>
            </w:r>
          </w:p>
        </w:tc>
        <w:tc>
          <w:tcPr>
            <w:tcW w:w="2268" w:type="dxa"/>
          </w:tcPr>
          <w:p w:rsidR="00EA75C0" w:rsidRPr="000E2227" w:rsidRDefault="00EA75C0" w:rsidP="00BB184B">
            <w:pPr>
              <w:jc w:val="center"/>
              <w:rPr>
                <w:sz w:val="20"/>
                <w:szCs w:val="20"/>
              </w:rPr>
            </w:pPr>
          </w:p>
        </w:tc>
      </w:tr>
      <w:tr w:rsidR="00EA75C0" w:rsidRPr="000E2227" w:rsidTr="00BB184B">
        <w:trPr>
          <w:trHeight w:val="144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ТЕР46-02-004-01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Демонтаж металлоконструкций покрытий (кронштейны для светильников)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т демонтированных конструкций</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0,85</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2. Стены</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3</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ТЕРр63-10-1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Разборка облицовки из фанеры стен и перегородок</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облицовки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0,63</w:t>
            </w:r>
            <w:r w:rsidRPr="000E2227">
              <w:rPr>
                <w:i/>
                <w:iCs/>
                <w:sz w:val="20"/>
                <w:szCs w:val="20"/>
              </w:rPr>
              <w:br/>
              <w:t>0,39+0,24</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4</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ТЕР46-03-017-05</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Заделка отверстий, гнезд и борозд в стенах и перегородках бетонных площадью до 0,1 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м3 заделки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0,1</w:t>
            </w:r>
          </w:p>
        </w:tc>
        <w:tc>
          <w:tcPr>
            <w:tcW w:w="2268" w:type="dxa"/>
          </w:tcPr>
          <w:p w:rsidR="00EA75C0" w:rsidRPr="000E2227" w:rsidRDefault="00EA75C0" w:rsidP="00BB184B">
            <w:pPr>
              <w:jc w:val="center"/>
              <w:rPr>
                <w:sz w:val="20"/>
                <w:szCs w:val="20"/>
              </w:rPr>
            </w:pPr>
          </w:p>
        </w:tc>
      </w:tr>
      <w:tr w:rsidR="00EA75C0" w:rsidRPr="000E2227" w:rsidTr="00BB184B">
        <w:trPr>
          <w:trHeight w:val="183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5</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ТЕРр61-1-9</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Сплошное выравнивание штукатурки внутри здания (однослойная штукатурка) сухой растворной смесью (типа «</w:t>
            </w:r>
            <w:proofErr w:type="spellStart"/>
            <w:r w:rsidRPr="000E2227">
              <w:rPr>
                <w:sz w:val="20"/>
                <w:szCs w:val="20"/>
              </w:rPr>
              <w:t>Ветонит</w:t>
            </w:r>
            <w:proofErr w:type="spellEnd"/>
            <w:r w:rsidRPr="000E2227">
              <w:rPr>
                <w:sz w:val="20"/>
                <w:szCs w:val="20"/>
              </w:rPr>
              <w:t>») толщиной до 10 мм для последующей окраски или оклейки обоями стен</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0,15</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lastRenderedPageBreak/>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ТЕР10-05-001-01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(заделка оконных проёмов)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перегородок (за вычетом проемов)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0,66</w:t>
            </w:r>
            <w:r w:rsidRPr="000E2227">
              <w:rPr>
                <w:i/>
                <w:iCs/>
                <w:sz w:val="20"/>
                <w:szCs w:val="20"/>
              </w:rPr>
              <w:br/>
              <w:t>2,5*3,3*8/100</w:t>
            </w:r>
          </w:p>
        </w:tc>
        <w:tc>
          <w:tcPr>
            <w:tcW w:w="2268" w:type="dxa"/>
          </w:tcPr>
          <w:p w:rsidR="00EA75C0" w:rsidRPr="000E2227" w:rsidRDefault="00EA75C0" w:rsidP="00BB184B">
            <w:pPr>
              <w:jc w:val="center"/>
              <w:rPr>
                <w:sz w:val="20"/>
                <w:szCs w:val="20"/>
              </w:rPr>
            </w:pPr>
          </w:p>
        </w:tc>
      </w:tr>
      <w:tr w:rsidR="00EA75C0" w:rsidRPr="000E2227" w:rsidTr="00BB184B">
        <w:trPr>
          <w:trHeight w:val="63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ТСЦ-104-0111</w:t>
            </w:r>
          </w:p>
        </w:tc>
        <w:tc>
          <w:tcPr>
            <w:tcW w:w="2142" w:type="dxa"/>
            <w:shd w:val="clear" w:color="auto" w:fill="auto"/>
            <w:hideMark/>
          </w:tcPr>
          <w:p w:rsidR="00EA75C0" w:rsidRPr="000E2227" w:rsidRDefault="00EA75C0" w:rsidP="00BB184B">
            <w:pPr>
              <w:rPr>
                <w:sz w:val="20"/>
                <w:szCs w:val="20"/>
              </w:rPr>
            </w:pPr>
            <w:r w:rsidRPr="000E2227">
              <w:rPr>
                <w:sz w:val="20"/>
                <w:szCs w:val="20"/>
              </w:rPr>
              <w:t>Плиты или маты теплоизоляционные</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м3</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3,399</w:t>
            </w:r>
            <w:r w:rsidRPr="000E2227">
              <w:rPr>
                <w:i/>
                <w:iCs/>
                <w:sz w:val="20"/>
                <w:szCs w:val="20"/>
              </w:rPr>
              <w:br/>
              <w:t>67,98*0,05</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ТЕР15-04-006-03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Покрытие поверхностей грунтовкой глубокого проникновения за 1 раз стен</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покрытия</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0,66</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ТЕР15-04-005-05</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Окраска поливинилацетатными водоэмульсионными составами улучшенная по сборным конструкциям стен, подготовленным под окраску</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0,66</w:t>
            </w:r>
          </w:p>
        </w:tc>
        <w:tc>
          <w:tcPr>
            <w:tcW w:w="2268" w:type="dxa"/>
          </w:tcPr>
          <w:p w:rsidR="00EA75C0" w:rsidRPr="000E2227" w:rsidRDefault="00EA75C0" w:rsidP="00BB184B">
            <w:pPr>
              <w:jc w:val="center"/>
              <w:rPr>
                <w:sz w:val="20"/>
                <w:szCs w:val="20"/>
              </w:rPr>
            </w:pPr>
          </w:p>
        </w:tc>
      </w:tr>
      <w:tr w:rsidR="00EA75C0" w:rsidRPr="000E2227" w:rsidTr="00BB184B">
        <w:trPr>
          <w:trHeight w:val="159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ТЕРр62-16-6</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1,9745</w:t>
            </w:r>
            <w:r w:rsidRPr="000E2227">
              <w:rPr>
                <w:i/>
                <w:iCs/>
                <w:sz w:val="20"/>
                <w:szCs w:val="20"/>
              </w:rPr>
              <w:br/>
              <w:t>(29,5+8,6)*2*4/100-2,5*3,3*15/100-3,6/100+0,25*20*4/100</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proofErr w:type="spellStart"/>
            <w:r w:rsidRPr="000E2227">
              <w:rPr>
                <w:sz w:val="20"/>
                <w:szCs w:val="20"/>
                <w:lang w:val="en-US"/>
              </w:rPr>
              <w:t>1</w:t>
            </w:r>
            <w:proofErr w:type="spellEnd"/>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ТЕРр62-16-9</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Окрашивание водоэмульсионными составами поверхностей стен, ранее окрашенных масляной краской с расчисткой старой краски более 35%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1,372</w:t>
            </w:r>
            <w:r w:rsidRPr="000E2227">
              <w:rPr>
                <w:i/>
                <w:iCs/>
                <w:sz w:val="20"/>
                <w:szCs w:val="20"/>
              </w:rPr>
              <w:br/>
              <w:t>(29,5+8,6)*2*1,8/100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ТЕР15-04-006-04</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Покрытие поверхностей грунтовкой глубокого проникновения за 2 раза стен</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покрытия</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3,3465</w:t>
            </w:r>
            <w:r w:rsidRPr="000E2227">
              <w:rPr>
                <w:i/>
                <w:iCs/>
                <w:sz w:val="20"/>
                <w:szCs w:val="20"/>
              </w:rPr>
              <w:br/>
              <w:t>1,9745+1,372</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3. Проемы (дверь входная)</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3</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ТЕР46-04-012-03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Разборка деревянных заполнений проемов дверных и воротных</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0,0315</w:t>
            </w:r>
            <w:r w:rsidRPr="000E2227">
              <w:rPr>
                <w:i/>
                <w:iCs/>
                <w:sz w:val="20"/>
                <w:szCs w:val="20"/>
              </w:rPr>
              <w:br/>
              <w:t>2,1*1,5/100</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1</w:t>
            </w:r>
            <w:r w:rsidRPr="000E2227">
              <w:rPr>
                <w:sz w:val="20"/>
                <w:szCs w:val="20"/>
                <w:lang w:val="en-US"/>
              </w:rPr>
              <w:t>4</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ТЕР10-01-039-02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блоков в наружных и внутренних дверных проемах в каменных стенах, площадь проема более 3 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проемов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0,0315</w:t>
            </w:r>
            <w:r w:rsidRPr="000E2227">
              <w:rPr>
                <w:i/>
                <w:iCs/>
                <w:sz w:val="20"/>
                <w:szCs w:val="20"/>
              </w:rPr>
              <w:br/>
              <w:t>3,15/100</w:t>
            </w:r>
          </w:p>
        </w:tc>
        <w:tc>
          <w:tcPr>
            <w:tcW w:w="2268" w:type="dxa"/>
          </w:tcPr>
          <w:p w:rsidR="00EA75C0" w:rsidRPr="000E2227" w:rsidRDefault="00EA75C0" w:rsidP="00BB184B">
            <w:pPr>
              <w:jc w:val="center"/>
              <w:rPr>
                <w:sz w:val="20"/>
                <w:szCs w:val="20"/>
              </w:rPr>
            </w:pPr>
          </w:p>
        </w:tc>
      </w:tr>
      <w:tr w:rsidR="00EA75C0" w:rsidRPr="000E2227" w:rsidTr="00BB184B">
        <w:trPr>
          <w:trHeight w:val="87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5</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ТСЦ-101-0889</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Скобяные изделия для блоков входных дверей в помещение </w:t>
            </w:r>
            <w:proofErr w:type="spellStart"/>
            <w:r w:rsidRPr="000E2227">
              <w:rPr>
                <w:sz w:val="20"/>
                <w:szCs w:val="20"/>
              </w:rPr>
              <w:t>однопольных</w:t>
            </w:r>
            <w:proofErr w:type="spellEnd"/>
          </w:p>
        </w:tc>
        <w:tc>
          <w:tcPr>
            <w:tcW w:w="1511" w:type="dxa"/>
            <w:shd w:val="clear" w:color="auto" w:fill="auto"/>
            <w:hideMark/>
          </w:tcPr>
          <w:p w:rsidR="00EA75C0" w:rsidRPr="000E2227" w:rsidRDefault="00EA75C0" w:rsidP="00BB184B">
            <w:pPr>
              <w:jc w:val="center"/>
              <w:rPr>
                <w:sz w:val="20"/>
                <w:szCs w:val="20"/>
              </w:rPr>
            </w:pPr>
            <w:proofErr w:type="spellStart"/>
            <w:r w:rsidRPr="000E2227">
              <w:rPr>
                <w:sz w:val="20"/>
                <w:szCs w:val="20"/>
              </w:rPr>
              <w:t>компл</w:t>
            </w:r>
            <w:proofErr w:type="spellEnd"/>
            <w:r w:rsidRPr="000E2227">
              <w:rPr>
                <w:sz w:val="20"/>
                <w:szCs w:val="20"/>
              </w:rPr>
              <w:t>.</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2268" w:type="dxa"/>
          </w:tcPr>
          <w:p w:rsidR="00EA75C0" w:rsidRPr="000E2227" w:rsidRDefault="00EA75C0" w:rsidP="00BB184B">
            <w:pPr>
              <w:jc w:val="center"/>
              <w:rPr>
                <w:sz w:val="20"/>
                <w:szCs w:val="20"/>
              </w:rPr>
            </w:pPr>
          </w:p>
        </w:tc>
      </w:tr>
      <w:tr w:rsidR="00EA75C0" w:rsidRPr="000E2227" w:rsidTr="00BB184B">
        <w:trPr>
          <w:trHeight w:val="87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ТСЦ-101-0950</w:t>
            </w:r>
          </w:p>
        </w:tc>
        <w:tc>
          <w:tcPr>
            <w:tcW w:w="2142" w:type="dxa"/>
            <w:shd w:val="clear" w:color="auto" w:fill="auto"/>
            <w:hideMark/>
          </w:tcPr>
          <w:p w:rsidR="00EA75C0" w:rsidRPr="000E2227" w:rsidRDefault="00EA75C0" w:rsidP="00BB184B">
            <w:pPr>
              <w:rPr>
                <w:sz w:val="20"/>
                <w:szCs w:val="20"/>
              </w:rPr>
            </w:pPr>
            <w:r w:rsidRPr="000E2227">
              <w:rPr>
                <w:sz w:val="20"/>
                <w:szCs w:val="20"/>
              </w:rPr>
              <w:t>Замок врезной оцинкованный с цилиндровым механизмом</w:t>
            </w:r>
          </w:p>
        </w:tc>
        <w:tc>
          <w:tcPr>
            <w:tcW w:w="1511" w:type="dxa"/>
            <w:shd w:val="clear" w:color="auto" w:fill="auto"/>
            <w:hideMark/>
          </w:tcPr>
          <w:p w:rsidR="00EA75C0" w:rsidRPr="000E2227" w:rsidRDefault="00EA75C0" w:rsidP="00BB184B">
            <w:pPr>
              <w:jc w:val="center"/>
              <w:rPr>
                <w:sz w:val="20"/>
                <w:szCs w:val="20"/>
              </w:rPr>
            </w:pPr>
            <w:proofErr w:type="spellStart"/>
            <w:r w:rsidRPr="000E2227">
              <w:rPr>
                <w:sz w:val="20"/>
                <w:szCs w:val="20"/>
              </w:rPr>
              <w:t>компл</w:t>
            </w:r>
            <w:proofErr w:type="spellEnd"/>
            <w:r w:rsidRPr="000E2227">
              <w:rPr>
                <w:sz w:val="20"/>
                <w:szCs w:val="20"/>
              </w:rPr>
              <w:t>.</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ТЕР10-01-060-01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и крепление наличников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коробок блоков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0,11</w:t>
            </w:r>
            <w:r w:rsidRPr="000E2227">
              <w:rPr>
                <w:i/>
                <w:iCs/>
                <w:sz w:val="20"/>
                <w:szCs w:val="20"/>
              </w:rPr>
              <w:br/>
              <w:t>11/100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18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ТЕР15-04-025-04</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Улучшенная окраска масляными составами по дереву заполнений дверных проемов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0,0315</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4. Полы</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ТЕРр57-3-1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Разборка плинтусов деревянных и из пластмассовых материалов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плинтуса</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0,76</w:t>
            </w:r>
            <w:r w:rsidRPr="000E2227">
              <w:rPr>
                <w:i/>
                <w:iCs/>
                <w:sz w:val="20"/>
                <w:szCs w:val="20"/>
              </w:rPr>
              <w:br/>
              <w:t>76/100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ТЕРр57-8-3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Смена  дощатых полов с полной сменой досок</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пола</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ТЕРр57-4-10</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Выравнивание лаг с изготовлением прокладок</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proofErr w:type="spellStart"/>
            <w:r w:rsidRPr="000E2227">
              <w:rPr>
                <w:sz w:val="20"/>
                <w:szCs w:val="20"/>
                <w:lang w:val="en-US"/>
              </w:rPr>
              <w:t>2</w:t>
            </w:r>
            <w:proofErr w:type="spellEnd"/>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ТЕРр57-11-2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DC7E81">
            <w:pPr>
              <w:rPr>
                <w:sz w:val="20"/>
                <w:szCs w:val="20"/>
              </w:rPr>
            </w:pPr>
            <w:r w:rsidRPr="000E2227">
              <w:rPr>
                <w:sz w:val="20"/>
                <w:szCs w:val="20"/>
              </w:rPr>
              <w:t xml:space="preserve">Устройство оснований под покрытие пола </w:t>
            </w:r>
            <w:r w:rsidR="007E7CA3">
              <w:rPr>
                <w:sz w:val="20"/>
                <w:szCs w:val="20"/>
              </w:rPr>
              <w:t xml:space="preserve">из </w:t>
            </w:r>
            <w:r w:rsidR="00DC7E81">
              <w:rPr>
                <w:sz w:val="20"/>
                <w:szCs w:val="20"/>
              </w:rPr>
              <w:t>фанеры</w:t>
            </w:r>
            <w:r w:rsidRPr="000E2227">
              <w:rPr>
                <w:sz w:val="20"/>
                <w:szCs w:val="20"/>
              </w:rPr>
              <w:t xml:space="preserve"> насухо в два слоя площадью свыше 20 м2</w:t>
            </w:r>
            <w:proofErr w:type="gramStart"/>
            <w:r w:rsidR="00DC7E81">
              <w:rPr>
                <w:sz w:val="20"/>
                <w:szCs w:val="20"/>
              </w:rPr>
              <w:t xml:space="preserve"> П</w:t>
            </w:r>
            <w:proofErr w:type="gramEnd"/>
            <w:r w:rsidR="00DC7E81">
              <w:rPr>
                <w:sz w:val="20"/>
                <w:szCs w:val="20"/>
              </w:rPr>
              <w:t>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основания</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74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3</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ТЕР10-01-092-01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Антисептическая обработка каменных, бетонных, кирпичных и деревянных поверхностей </w:t>
            </w:r>
            <w:proofErr w:type="spellStart"/>
            <w:r w:rsidRPr="000E2227">
              <w:rPr>
                <w:sz w:val="20"/>
                <w:szCs w:val="20"/>
              </w:rPr>
              <w:t>биопиреном</w:t>
            </w:r>
            <w:proofErr w:type="spellEnd"/>
            <w:r w:rsidRPr="000E2227">
              <w:rPr>
                <w:sz w:val="20"/>
                <w:szCs w:val="20"/>
              </w:rPr>
              <w:t xml:space="preserve"> "</w:t>
            </w:r>
            <w:proofErr w:type="spellStart"/>
            <w:r w:rsidRPr="000E2227">
              <w:rPr>
                <w:sz w:val="20"/>
                <w:szCs w:val="20"/>
              </w:rPr>
              <w:t>Нортекс-Дезинфектор</w:t>
            </w:r>
            <w:proofErr w:type="spellEnd"/>
            <w:r w:rsidRPr="000E2227">
              <w:rPr>
                <w:sz w:val="20"/>
                <w:szCs w:val="20"/>
              </w:rPr>
              <w:t>"</w:t>
            </w:r>
            <w:r w:rsidRPr="000E2227">
              <w:rPr>
                <w:i/>
                <w:iCs/>
                <w:sz w:val="20"/>
                <w:szCs w:val="20"/>
              </w:rPr>
              <w:br/>
              <w:t xml:space="preserve">(до 3 раз покрытия ПЗ=3 (ОЗП=3; ЭМ=3 к </w:t>
            </w:r>
            <w:proofErr w:type="spellStart"/>
            <w:r w:rsidRPr="000E2227">
              <w:rPr>
                <w:i/>
                <w:iCs/>
                <w:sz w:val="20"/>
                <w:szCs w:val="20"/>
              </w:rPr>
              <w:t>расх</w:t>
            </w:r>
            <w:proofErr w:type="spellEnd"/>
            <w:r w:rsidRPr="000E2227">
              <w:rPr>
                <w:i/>
                <w:iCs/>
                <w:sz w:val="20"/>
                <w:szCs w:val="20"/>
              </w:rPr>
              <w:t xml:space="preserve">.; ЗПМ=3; МАТ=3 к </w:t>
            </w:r>
            <w:proofErr w:type="spellStart"/>
            <w:r w:rsidRPr="000E2227">
              <w:rPr>
                <w:i/>
                <w:iCs/>
                <w:sz w:val="20"/>
                <w:szCs w:val="20"/>
              </w:rPr>
              <w:t>расх</w:t>
            </w:r>
            <w:proofErr w:type="spellEnd"/>
            <w:r w:rsidRPr="000E2227">
              <w:rPr>
                <w:i/>
                <w:iCs/>
                <w:sz w:val="20"/>
                <w:szCs w:val="20"/>
              </w:rPr>
              <w:t xml:space="preserve">.; ТЗ=3; </w:t>
            </w:r>
            <w:r w:rsidRPr="000E2227">
              <w:rPr>
                <w:i/>
                <w:iCs/>
                <w:sz w:val="20"/>
                <w:szCs w:val="20"/>
              </w:rPr>
              <w:lastRenderedPageBreak/>
              <w:t>ТЗМ=3))</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lastRenderedPageBreak/>
              <w:t>100 м</w:t>
            </w:r>
            <w:proofErr w:type="gramStart"/>
            <w:r w:rsidRPr="000E2227">
              <w:rPr>
                <w:sz w:val="20"/>
                <w:szCs w:val="20"/>
              </w:rPr>
              <w:t>2</w:t>
            </w:r>
            <w:proofErr w:type="gramEnd"/>
            <w:r w:rsidRPr="000E2227">
              <w:rPr>
                <w:sz w:val="20"/>
                <w:szCs w:val="20"/>
              </w:rPr>
              <w:t xml:space="preserve"> обрабатываемой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2</w:t>
            </w:r>
            <w:r w:rsidRPr="000E2227">
              <w:rPr>
                <w:sz w:val="20"/>
                <w:szCs w:val="20"/>
                <w:lang w:val="en-US"/>
              </w:rPr>
              <w:t>4</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ТЕР11-01-036-04</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Устройство покрытий из </w:t>
            </w:r>
            <w:r w:rsidR="007E7CA3">
              <w:rPr>
                <w:sz w:val="20"/>
                <w:szCs w:val="20"/>
              </w:rPr>
              <w:t xml:space="preserve">спортивного </w:t>
            </w:r>
            <w:r w:rsidRPr="000E2227">
              <w:rPr>
                <w:sz w:val="20"/>
                <w:szCs w:val="20"/>
              </w:rPr>
              <w:t>линолеума насухо со свариванием полотнищ в стыках</w:t>
            </w:r>
            <w:proofErr w:type="gramStart"/>
            <w:r w:rsidR="007E7CA3">
              <w:rPr>
                <w:sz w:val="20"/>
                <w:szCs w:val="20"/>
              </w:rPr>
              <w:t xml:space="preserve"> П</w:t>
            </w:r>
            <w:proofErr w:type="gramEnd"/>
            <w:r w:rsidR="007E7CA3">
              <w:rPr>
                <w:sz w:val="20"/>
                <w:szCs w:val="20"/>
              </w:rPr>
              <w:t>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покрытия</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r w:rsidRPr="000E2227">
              <w:rPr>
                <w:sz w:val="20"/>
                <w:szCs w:val="20"/>
              </w:rPr>
              <w:t>Расценка взята применительно к работам без учета линолеума.</w:t>
            </w:r>
          </w:p>
        </w:tc>
      </w:tr>
      <w:tr w:rsidR="00EA75C0" w:rsidRPr="000E2227" w:rsidTr="00BB184B">
        <w:trPr>
          <w:trHeight w:val="63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5</w:t>
            </w:r>
          </w:p>
        </w:tc>
        <w:tc>
          <w:tcPr>
            <w:tcW w:w="1450" w:type="dxa"/>
            <w:shd w:val="clear" w:color="auto" w:fill="auto"/>
            <w:hideMark/>
          </w:tcPr>
          <w:p w:rsidR="00EA75C0" w:rsidRPr="000E2227" w:rsidRDefault="00DC7E81" w:rsidP="00BB184B">
            <w:pPr>
              <w:rPr>
                <w:b/>
                <w:bCs/>
                <w:sz w:val="20"/>
                <w:szCs w:val="20"/>
              </w:rPr>
            </w:pPr>
            <w:r>
              <w:rPr>
                <w:b/>
                <w:bCs/>
                <w:sz w:val="20"/>
                <w:szCs w:val="20"/>
              </w:rPr>
              <w:t>Прайс-лист</w:t>
            </w:r>
          </w:p>
        </w:tc>
        <w:tc>
          <w:tcPr>
            <w:tcW w:w="2142" w:type="dxa"/>
            <w:shd w:val="clear" w:color="auto" w:fill="auto"/>
            <w:hideMark/>
          </w:tcPr>
          <w:p w:rsidR="00EA75C0" w:rsidRPr="00DC7E81" w:rsidRDefault="00DC7E81" w:rsidP="00BB184B">
            <w:pPr>
              <w:rPr>
                <w:sz w:val="20"/>
                <w:szCs w:val="20"/>
              </w:rPr>
            </w:pPr>
            <w:r w:rsidRPr="00DC7E81">
              <w:rPr>
                <w:sz w:val="20"/>
                <w:szCs w:val="20"/>
              </w:rPr>
              <w:t>Линолеум</w:t>
            </w:r>
            <w:r w:rsidR="00EA75C0" w:rsidRPr="00DC7E81">
              <w:rPr>
                <w:sz w:val="20"/>
                <w:szCs w:val="20"/>
              </w:rPr>
              <w:t xml:space="preserve"> спортивны</w:t>
            </w:r>
            <w:r w:rsidRPr="00DC7E81">
              <w:rPr>
                <w:sz w:val="20"/>
                <w:szCs w:val="20"/>
              </w:rPr>
              <w:t>й</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м</w:t>
            </w:r>
            <w:proofErr w:type="gramStart"/>
            <w:r w:rsidRPr="000E2227">
              <w:rPr>
                <w:sz w:val="20"/>
                <w:szCs w:val="20"/>
              </w:rPr>
              <w:t>2</w:t>
            </w:r>
            <w:proofErr w:type="gramEnd"/>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259,1</w:t>
            </w:r>
          </w:p>
        </w:tc>
        <w:tc>
          <w:tcPr>
            <w:tcW w:w="2268" w:type="dxa"/>
          </w:tcPr>
          <w:p w:rsidR="00EA75C0" w:rsidRPr="000E2227" w:rsidRDefault="00EA75C0" w:rsidP="00BB184B">
            <w:pPr>
              <w:jc w:val="center"/>
              <w:rPr>
                <w:sz w:val="20"/>
                <w:szCs w:val="20"/>
              </w:rPr>
            </w:pPr>
            <w:r w:rsidRPr="000E2227">
              <w:rPr>
                <w:sz w:val="20"/>
                <w:szCs w:val="20"/>
              </w:rPr>
              <w:t xml:space="preserve">Специализированное сертифицированное покрытие для спортивных залов (игровые виды </w:t>
            </w:r>
            <w:proofErr w:type="spellStart"/>
            <w:r w:rsidRPr="000E2227">
              <w:rPr>
                <w:sz w:val="20"/>
                <w:szCs w:val="20"/>
              </w:rPr>
              <w:t>спорта</w:t>
            </w:r>
            <w:proofErr w:type="gramStart"/>
            <w:r w:rsidRPr="000E2227">
              <w:rPr>
                <w:sz w:val="20"/>
                <w:szCs w:val="20"/>
              </w:rPr>
              <w:t>:б</w:t>
            </w:r>
            <w:proofErr w:type="gramEnd"/>
            <w:r w:rsidRPr="000E2227">
              <w:rPr>
                <w:sz w:val="20"/>
                <w:szCs w:val="20"/>
              </w:rPr>
              <w:t>аскетбол</w:t>
            </w:r>
            <w:proofErr w:type="spellEnd"/>
            <w:r w:rsidRPr="000E2227">
              <w:rPr>
                <w:sz w:val="20"/>
                <w:szCs w:val="20"/>
              </w:rPr>
              <w:t xml:space="preserve">, волейбол и </w:t>
            </w:r>
            <w:proofErr w:type="spellStart"/>
            <w:r w:rsidRPr="000E2227">
              <w:rPr>
                <w:sz w:val="20"/>
                <w:szCs w:val="20"/>
              </w:rPr>
              <w:t>общеспортивная</w:t>
            </w:r>
            <w:proofErr w:type="spellEnd"/>
            <w:r w:rsidRPr="000E2227">
              <w:rPr>
                <w:sz w:val="20"/>
                <w:szCs w:val="20"/>
              </w:rPr>
              <w:t xml:space="preserve"> подготовка)</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ТЕР11-01-039-01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DC7E81">
            <w:pPr>
              <w:rPr>
                <w:sz w:val="20"/>
                <w:szCs w:val="20"/>
              </w:rPr>
            </w:pPr>
            <w:r w:rsidRPr="000E2227">
              <w:rPr>
                <w:sz w:val="20"/>
                <w:szCs w:val="20"/>
              </w:rPr>
              <w:t xml:space="preserve">Устройство плинтусов </w:t>
            </w:r>
            <w:r w:rsidR="00DC7E81">
              <w:rPr>
                <w:sz w:val="20"/>
                <w:szCs w:val="20"/>
              </w:rPr>
              <w:t>ПВХ. Применительно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плинтуса</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0,76</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ТЕР15-04-025-03</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DC7E81">
            <w:pPr>
              <w:rPr>
                <w:sz w:val="20"/>
                <w:szCs w:val="20"/>
              </w:rPr>
            </w:pPr>
            <w:r w:rsidRPr="000E2227">
              <w:rPr>
                <w:sz w:val="20"/>
                <w:szCs w:val="20"/>
              </w:rPr>
              <w:t xml:space="preserve">Улучшенная окраска </w:t>
            </w:r>
            <w:r w:rsidR="00DC7E81">
              <w:rPr>
                <w:sz w:val="20"/>
                <w:szCs w:val="20"/>
              </w:rPr>
              <w:t>специальными составами</w:t>
            </w:r>
            <w:r w:rsidRPr="000E2227">
              <w:rPr>
                <w:sz w:val="20"/>
                <w:szCs w:val="20"/>
              </w:rPr>
              <w:t xml:space="preserve"> по </w:t>
            </w:r>
            <w:r w:rsidR="00DC7E81">
              <w:rPr>
                <w:sz w:val="20"/>
                <w:szCs w:val="20"/>
              </w:rPr>
              <w:t>спортивному линолеуму</w:t>
            </w:r>
            <w:r w:rsidRPr="000E2227">
              <w:rPr>
                <w:sz w:val="20"/>
                <w:szCs w:val="20"/>
              </w:rPr>
              <w:t xml:space="preserve"> (разметка</w:t>
            </w:r>
            <w:r w:rsidR="00DC7E81">
              <w:rPr>
                <w:sz w:val="20"/>
                <w:szCs w:val="20"/>
              </w:rPr>
              <w:t xml:space="preserve"> спортзала</w:t>
            </w:r>
            <w:r w:rsidRPr="000E2227">
              <w:rPr>
                <w:sz w:val="20"/>
                <w:szCs w:val="20"/>
              </w:rPr>
              <w:t>)</w:t>
            </w:r>
            <w:r w:rsidR="00DC7E81">
              <w:rPr>
                <w:sz w:val="20"/>
                <w:szCs w:val="20"/>
              </w:rPr>
              <w:t xml:space="preserve"> Применительно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0,762</w:t>
            </w:r>
            <w:r w:rsidRPr="000E2227">
              <w:rPr>
                <w:i/>
                <w:iCs/>
                <w:sz w:val="20"/>
                <w:szCs w:val="20"/>
              </w:rPr>
              <w:br/>
              <w:t>254*0,3/100</w:t>
            </w:r>
          </w:p>
        </w:tc>
        <w:tc>
          <w:tcPr>
            <w:tcW w:w="2268" w:type="dxa"/>
          </w:tcPr>
          <w:p w:rsidR="00EA75C0" w:rsidRPr="000E2227" w:rsidRDefault="00EA75C0" w:rsidP="00BB184B">
            <w:pPr>
              <w:jc w:val="center"/>
              <w:rPr>
                <w:sz w:val="20"/>
                <w:szCs w:val="20"/>
              </w:rPr>
            </w:pPr>
            <w:r w:rsidRPr="000E2227">
              <w:rPr>
                <w:sz w:val="20"/>
                <w:szCs w:val="20"/>
              </w:rPr>
              <w:t>Расценка взята применительно к нанесению разметки специальными составами по спортивному линолеуму</w:t>
            </w: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5. Разные работы</w:t>
            </w: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Установка и разборка лесов внутренних</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28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ТЕР08-07-002-01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и разборка внутренних трубчатых инвентарных лесов при высоте помещений до 6 м</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горизонтальной проекции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59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29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ТЕР08-07-002-02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и разборка внутренних трубчатых инвентарных лесов на каждые последующие 4 м высоты помещений добавлять к расценке 08-07-002-01</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горизонтальной проекции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Прокладка </w:t>
            </w:r>
            <w:proofErr w:type="spellStart"/>
            <w:r w:rsidRPr="000E2227">
              <w:rPr>
                <w:sz w:val="20"/>
                <w:szCs w:val="20"/>
              </w:rPr>
              <w:t>эл</w:t>
            </w:r>
            <w:proofErr w:type="gramStart"/>
            <w:r w:rsidRPr="000E2227">
              <w:rPr>
                <w:sz w:val="20"/>
                <w:szCs w:val="20"/>
              </w:rPr>
              <w:t>.к</w:t>
            </w:r>
            <w:proofErr w:type="gramEnd"/>
            <w:r w:rsidRPr="000E2227">
              <w:rPr>
                <w:sz w:val="20"/>
                <w:szCs w:val="20"/>
              </w:rPr>
              <w:t>абеля</w:t>
            </w:r>
            <w:proofErr w:type="spellEnd"/>
            <w:r w:rsidRPr="000E2227">
              <w:rPr>
                <w:sz w:val="20"/>
                <w:szCs w:val="20"/>
              </w:rPr>
              <w:t xml:space="preserve"> в стенах</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3</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ТЕР46-03-011-01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Пробивка в кирпичных стенах борозд площадью сечения до 20 см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борозд</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0,2</w:t>
            </w:r>
            <w:r w:rsidRPr="000E2227">
              <w:rPr>
                <w:i/>
                <w:iCs/>
                <w:sz w:val="20"/>
                <w:szCs w:val="20"/>
              </w:rPr>
              <w:br/>
              <w:t>20/100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ТЕР46-03-011-02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Пробивка в кирпичных стенах борозд площадью сечения до 50 см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борозд</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0,07</w:t>
            </w:r>
            <w:r w:rsidRPr="000E2227">
              <w:rPr>
                <w:i/>
                <w:iCs/>
                <w:sz w:val="20"/>
                <w:szCs w:val="20"/>
              </w:rPr>
              <w:br/>
              <w:t>7/100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ТЕР46-03-011-03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Пробивка в кирпичных стенах борозд площадью сечения до 100 см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борозд</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0,035</w:t>
            </w:r>
            <w:r w:rsidRPr="000E2227">
              <w:rPr>
                <w:i/>
                <w:iCs/>
                <w:sz w:val="20"/>
                <w:szCs w:val="20"/>
              </w:rPr>
              <w:br/>
              <w:t>3,5/100</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Устройство коробов на радиаторы отопления</w:t>
            </w: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proofErr w:type="spellStart"/>
            <w:r w:rsidRPr="000E2227">
              <w:rPr>
                <w:sz w:val="20"/>
                <w:szCs w:val="20"/>
                <w:lang w:val="en-US"/>
              </w:rPr>
              <w:t>3</w:t>
            </w:r>
            <w:proofErr w:type="spellEnd"/>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ТЕР15-01-050-01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Облицовка стен декоративным бумажно-слоистым пластиком или листами из синтетических материалов по деревянной обрешетке</w:t>
            </w:r>
            <w:r w:rsidRPr="000E2227">
              <w:rPr>
                <w:i/>
                <w:iCs/>
                <w:sz w:val="20"/>
                <w:szCs w:val="20"/>
              </w:rPr>
              <w:br/>
              <w:t xml:space="preserve">1 828,91 = 9 003,49 - 0,101 </w:t>
            </w:r>
            <w:proofErr w:type="spellStart"/>
            <w:r w:rsidRPr="000E2227">
              <w:rPr>
                <w:i/>
                <w:iCs/>
                <w:sz w:val="20"/>
                <w:szCs w:val="20"/>
              </w:rPr>
              <w:t>x</w:t>
            </w:r>
            <w:proofErr w:type="spellEnd"/>
            <w:r w:rsidRPr="000E2227">
              <w:rPr>
                <w:i/>
                <w:iCs/>
                <w:sz w:val="20"/>
                <w:szCs w:val="20"/>
              </w:rPr>
              <w:t xml:space="preserve"> 71 035,45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облицовки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0,322</w:t>
            </w:r>
            <w:r w:rsidRPr="000E2227">
              <w:rPr>
                <w:i/>
                <w:iCs/>
                <w:sz w:val="20"/>
                <w:szCs w:val="20"/>
              </w:rPr>
              <w:br/>
              <w:t>(2,2*1*13+0,9*0,9*1+1*0,9*1+1,1*1,7*1)/100</w:t>
            </w:r>
          </w:p>
        </w:tc>
        <w:tc>
          <w:tcPr>
            <w:tcW w:w="2268" w:type="dxa"/>
          </w:tcPr>
          <w:p w:rsidR="00EA75C0" w:rsidRPr="000E2227" w:rsidRDefault="00EA75C0" w:rsidP="00BB184B">
            <w:pPr>
              <w:jc w:val="center"/>
              <w:rPr>
                <w:sz w:val="20"/>
                <w:szCs w:val="20"/>
              </w:rPr>
            </w:pPr>
          </w:p>
        </w:tc>
      </w:tr>
      <w:tr w:rsidR="00EA75C0" w:rsidRPr="000E2227" w:rsidTr="00BB184B">
        <w:trPr>
          <w:trHeight w:val="144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4</w:t>
            </w:r>
          </w:p>
        </w:tc>
        <w:tc>
          <w:tcPr>
            <w:tcW w:w="1450" w:type="dxa"/>
            <w:shd w:val="clear" w:color="auto" w:fill="auto"/>
            <w:hideMark/>
          </w:tcPr>
          <w:p w:rsidR="00EA75C0" w:rsidRPr="000E2227" w:rsidRDefault="00EA75C0" w:rsidP="00BB184B">
            <w:pPr>
              <w:rPr>
                <w:b/>
                <w:bCs/>
                <w:sz w:val="20"/>
                <w:szCs w:val="20"/>
              </w:rPr>
            </w:pPr>
            <w:proofErr w:type="spellStart"/>
            <w:r w:rsidRPr="000E2227">
              <w:rPr>
                <w:b/>
                <w:bCs/>
                <w:sz w:val="20"/>
                <w:szCs w:val="20"/>
              </w:rPr>
              <w:t>Прайс</w:t>
            </w:r>
            <w:proofErr w:type="spellEnd"/>
            <w:r w:rsidRPr="000E2227">
              <w:rPr>
                <w:i/>
                <w:iCs/>
                <w:sz w:val="20"/>
                <w:szCs w:val="20"/>
              </w:rPr>
              <w:br/>
              <w:t>ТЦ "Авиаторов" г</w:t>
            </w:r>
            <w:proofErr w:type="gramStart"/>
            <w:r w:rsidRPr="000E2227">
              <w:rPr>
                <w:i/>
                <w:iCs/>
                <w:sz w:val="20"/>
                <w:szCs w:val="20"/>
              </w:rPr>
              <w:t>.К</w:t>
            </w:r>
            <w:proofErr w:type="gramEnd"/>
            <w:r w:rsidRPr="000E2227">
              <w:rPr>
                <w:i/>
                <w:iCs/>
                <w:sz w:val="20"/>
                <w:szCs w:val="20"/>
              </w:rPr>
              <w:t>расноярск</w:t>
            </w:r>
          </w:p>
        </w:tc>
        <w:tc>
          <w:tcPr>
            <w:tcW w:w="2142" w:type="dxa"/>
            <w:shd w:val="clear" w:color="auto" w:fill="auto"/>
            <w:hideMark/>
          </w:tcPr>
          <w:p w:rsidR="00EA75C0" w:rsidRPr="000E2227" w:rsidRDefault="00EA75C0" w:rsidP="00BB184B">
            <w:pPr>
              <w:rPr>
                <w:sz w:val="20"/>
                <w:szCs w:val="20"/>
              </w:rPr>
            </w:pPr>
            <w:r w:rsidRPr="000E2227">
              <w:rPr>
                <w:sz w:val="20"/>
                <w:szCs w:val="20"/>
              </w:rPr>
              <w:t>Экран для радиаторов (3200/1,18/7,22)</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п.</w:t>
            </w:r>
            <w:proofErr w:type="gramStart"/>
            <w:r w:rsidRPr="000E2227">
              <w:rPr>
                <w:sz w:val="20"/>
                <w:szCs w:val="20"/>
              </w:rPr>
              <w:t>м</w:t>
            </w:r>
            <w:proofErr w:type="gramEnd"/>
            <w:r w:rsidRPr="000E2227">
              <w:rPr>
                <w:sz w:val="20"/>
                <w:szCs w:val="20"/>
              </w:rPr>
              <w:t>.</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30,5</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Заделка </w:t>
            </w:r>
            <w:proofErr w:type="spellStart"/>
            <w:r w:rsidRPr="000E2227">
              <w:rPr>
                <w:sz w:val="20"/>
                <w:szCs w:val="20"/>
              </w:rPr>
              <w:t>вент</w:t>
            </w:r>
            <w:proofErr w:type="gramStart"/>
            <w:r w:rsidRPr="000E2227">
              <w:rPr>
                <w:sz w:val="20"/>
                <w:szCs w:val="20"/>
              </w:rPr>
              <w:t>.р</w:t>
            </w:r>
            <w:proofErr w:type="gramEnd"/>
            <w:r w:rsidRPr="000E2227">
              <w:rPr>
                <w:sz w:val="20"/>
                <w:szCs w:val="20"/>
              </w:rPr>
              <w:t>ешёток</w:t>
            </w:r>
            <w:proofErr w:type="spellEnd"/>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5</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ТЕРр69-4-1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Заделка отверстий в стенах и перегородках оштукатуренных</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отверстий</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0,05</w:t>
            </w:r>
            <w:r w:rsidRPr="000E2227">
              <w:rPr>
                <w:i/>
                <w:iCs/>
                <w:sz w:val="20"/>
                <w:szCs w:val="20"/>
              </w:rPr>
              <w:br/>
              <w:t>5/100</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Демонтаж и монтаж спортивного оборудования.</w:t>
            </w: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ТЕР10-01-059-01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Демонтаж спортивного оборудования.</w:t>
            </w:r>
            <w:r w:rsidRPr="000E2227">
              <w:rPr>
                <w:i/>
                <w:iCs/>
                <w:sz w:val="20"/>
                <w:szCs w:val="20"/>
              </w:rPr>
              <w:br/>
              <w:t xml:space="preserve">(Демонтаж с дальнейшим использованием ПЗ=0,7 (ОЗП=0,7; ЭМ=0,7 к </w:t>
            </w:r>
            <w:proofErr w:type="spellStart"/>
            <w:r w:rsidRPr="000E2227">
              <w:rPr>
                <w:i/>
                <w:iCs/>
                <w:sz w:val="20"/>
                <w:szCs w:val="20"/>
              </w:rPr>
              <w:t>расх</w:t>
            </w:r>
            <w:proofErr w:type="spellEnd"/>
            <w:r w:rsidRPr="000E2227">
              <w:rPr>
                <w:i/>
                <w:iCs/>
                <w:sz w:val="20"/>
                <w:szCs w:val="20"/>
              </w:rPr>
              <w:t xml:space="preserve">.; ЗПМ=0,7; МАТ=0,7 к </w:t>
            </w:r>
            <w:proofErr w:type="spellStart"/>
            <w:r w:rsidRPr="000E2227">
              <w:rPr>
                <w:i/>
                <w:iCs/>
                <w:sz w:val="20"/>
                <w:szCs w:val="20"/>
              </w:rPr>
              <w:t>расх</w:t>
            </w:r>
            <w:proofErr w:type="spellEnd"/>
            <w:r w:rsidRPr="000E2227">
              <w:rPr>
                <w:i/>
                <w:iCs/>
                <w:sz w:val="20"/>
                <w:szCs w:val="20"/>
              </w:rPr>
              <w:t>.; ТЗ=0,7; ТЗМ=0,7))</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шт. изделий</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0,12</w:t>
            </w:r>
            <w:r w:rsidRPr="000E2227">
              <w:rPr>
                <w:i/>
                <w:iCs/>
                <w:sz w:val="20"/>
                <w:szCs w:val="20"/>
              </w:rPr>
              <w:br/>
              <w:t>12/100</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3</w:t>
            </w:r>
            <w:r w:rsidRPr="000E2227">
              <w:rPr>
                <w:sz w:val="20"/>
                <w:szCs w:val="20"/>
                <w:lang w:val="en-US"/>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ТЕР10-01-059-01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спортивного оборудования.</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шт. изделий</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0,12</w:t>
            </w:r>
            <w:r w:rsidRPr="000E2227">
              <w:rPr>
                <w:i/>
                <w:iCs/>
                <w:sz w:val="20"/>
                <w:szCs w:val="20"/>
              </w:rPr>
              <w:br/>
              <w:t>12/100</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38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ТЕР09-05-003-01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Постановка болтов строительных с гайками и шайбами</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шт. болтов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0,48</w:t>
            </w:r>
            <w:r w:rsidRPr="000E2227">
              <w:rPr>
                <w:i/>
                <w:iCs/>
                <w:sz w:val="20"/>
                <w:szCs w:val="20"/>
              </w:rPr>
              <w:br/>
              <w:t>48/100</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Демонтаж и монтаж пожарной сигнализации</w:t>
            </w:r>
          </w:p>
        </w:tc>
      </w:tr>
      <w:tr w:rsidR="00EA75C0" w:rsidRPr="000E2227" w:rsidTr="00BB184B">
        <w:trPr>
          <w:trHeight w:val="2175"/>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39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ТЕРм10-08-005-02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Демонтаж: Провод двух- и трехжильный с разделительным основанием по стенам и потолкам, прокладываемый по основаниям кирпичным</w:t>
            </w:r>
            <w:r w:rsidRPr="000E2227">
              <w:rPr>
                <w:i/>
                <w:iCs/>
                <w:sz w:val="20"/>
                <w:szCs w:val="20"/>
              </w:rPr>
              <w:br/>
              <w:t xml:space="preserve">(Демонтаж при дальнейшем использовании ПЗ=0,7 (ОЗП=0,7; ЭМ=0,7 к </w:t>
            </w:r>
            <w:proofErr w:type="spellStart"/>
            <w:r w:rsidRPr="000E2227">
              <w:rPr>
                <w:i/>
                <w:iCs/>
                <w:sz w:val="20"/>
                <w:szCs w:val="20"/>
              </w:rPr>
              <w:t>расх</w:t>
            </w:r>
            <w:proofErr w:type="spellEnd"/>
            <w:r w:rsidRPr="000E2227">
              <w:rPr>
                <w:i/>
                <w:iCs/>
                <w:sz w:val="20"/>
                <w:szCs w:val="20"/>
              </w:rPr>
              <w:t xml:space="preserve">.; ЗПМ=0,7; МАТ=0,7 к </w:t>
            </w:r>
            <w:proofErr w:type="spellStart"/>
            <w:r w:rsidRPr="000E2227">
              <w:rPr>
                <w:i/>
                <w:iCs/>
                <w:sz w:val="20"/>
                <w:szCs w:val="20"/>
              </w:rPr>
              <w:t>расх</w:t>
            </w:r>
            <w:proofErr w:type="spellEnd"/>
            <w:r w:rsidRPr="000E2227">
              <w:rPr>
                <w:i/>
                <w:iCs/>
                <w:sz w:val="20"/>
                <w:szCs w:val="20"/>
              </w:rPr>
              <w:t>.; ТЗ=0,7; ТЗМ=0,7))</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0,85</w:t>
            </w:r>
            <w:r w:rsidRPr="000E2227">
              <w:rPr>
                <w:i/>
                <w:iCs/>
                <w:sz w:val="20"/>
                <w:szCs w:val="20"/>
              </w:rPr>
              <w:br/>
              <w:t>85/100</w:t>
            </w:r>
          </w:p>
        </w:tc>
        <w:tc>
          <w:tcPr>
            <w:tcW w:w="2268" w:type="dxa"/>
          </w:tcPr>
          <w:p w:rsidR="00EA75C0" w:rsidRPr="000E2227" w:rsidRDefault="00EA75C0" w:rsidP="00BB184B">
            <w:pPr>
              <w:jc w:val="center"/>
              <w:rPr>
                <w:sz w:val="20"/>
                <w:szCs w:val="20"/>
              </w:rPr>
            </w:pPr>
          </w:p>
        </w:tc>
      </w:tr>
      <w:tr w:rsidR="00EA75C0" w:rsidRPr="000E2227" w:rsidTr="00BB184B">
        <w:trPr>
          <w:trHeight w:val="1935"/>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4</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ТЕРм10-08-002-02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Демонтаж: </w:t>
            </w:r>
            <w:proofErr w:type="spellStart"/>
            <w:r w:rsidRPr="000E2227">
              <w:rPr>
                <w:sz w:val="20"/>
                <w:szCs w:val="20"/>
              </w:rPr>
              <w:t>Извещатель</w:t>
            </w:r>
            <w:proofErr w:type="spellEnd"/>
            <w:r w:rsidRPr="000E2227">
              <w:rPr>
                <w:sz w:val="20"/>
                <w:szCs w:val="20"/>
              </w:rPr>
              <w:t xml:space="preserve"> ПС автоматический дымовой, фотоэлектрический, радиоизотопный, световой в нормальном исполнении</w:t>
            </w:r>
            <w:r w:rsidRPr="000E2227">
              <w:rPr>
                <w:i/>
                <w:iCs/>
                <w:sz w:val="20"/>
                <w:szCs w:val="20"/>
              </w:rPr>
              <w:br/>
              <w:t xml:space="preserve">(Демонтаж при дальнейшем использовании ПЗ=0,7 (ОЗП=0,7; ЭМ=0,7 к </w:t>
            </w:r>
            <w:proofErr w:type="spellStart"/>
            <w:r w:rsidRPr="000E2227">
              <w:rPr>
                <w:i/>
                <w:iCs/>
                <w:sz w:val="20"/>
                <w:szCs w:val="20"/>
              </w:rPr>
              <w:t>расх</w:t>
            </w:r>
            <w:proofErr w:type="spellEnd"/>
            <w:r w:rsidRPr="000E2227">
              <w:rPr>
                <w:i/>
                <w:iCs/>
                <w:sz w:val="20"/>
                <w:szCs w:val="20"/>
              </w:rPr>
              <w:t xml:space="preserve">.; ЗПМ=0,7; МАТ=0,7 к </w:t>
            </w:r>
            <w:proofErr w:type="spellStart"/>
            <w:r w:rsidRPr="000E2227">
              <w:rPr>
                <w:i/>
                <w:iCs/>
                <w:sz w:val="20"/>
                <w:szCs w:val="20"/>
              </w:rPr>
              <w:t>расх</w:t>
            </w:r>
            <w:proofErr w:type="spellEnd"/>
            <w:r w:rsidRPr="000E2227">
              <w:rPr>
                <w:i/>
                <w:iCs/>
                <w:sz w:val="20"/>
                <w:szCs w:val="20"/>
              </w:rPr>
              <w:t>.; ТЗ=0,7; ТЗМ=0,7))</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шт.</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4</w:t>
            </w:r>
            <w:r w:rsidRPr="000E2227">
              <w:rPr>
                <w:sz w:val="20"/>
                <w:szCs w:val="20"/>
                <w:lang w:val="en-US"/>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ТЕРм10-08-005-02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Провод двух- и трехжильный с разделительным основанием по стенам и потолкам, прокладываемый по основаниям кирпичным</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0,85</w:t>
            </w:r>
            <w:r w:rsidRPr="000E2227">
              <w:rPr>
                <w:i/>
                <w:iCs/>
                <w:sz w:val="20"/>
                <w:szCs w:val="20"/>
              </w:rPr>
              <w:br/>
              <w:t>85/100</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4</w:t>
            </w:r>
            <w:r w:rsidRPr="000E2227">
              <w:rPr>
                <w:sz w:val="20"/>
                <w:szCs w:val="20"/>
                <w:lang w:val="en-US"/>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ТЕРм10-08-002-02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proofErr w:type="spellStart"/>
            <w:r w:rsidRPr="000E2227">
              <w:rPr>
                <w:sz w:val="20"/>
                <w:szCs w:val="20"/>
              </w:rPr>
              <w:t>Извещатель</w:t>
            </w:r>
            <w:proofErr w:type="spellEnd"/>
            <w:r w:rsidRPr="000E2227">
              <w:rPr>
                <w:sz w:val="20"/>
                <w:szCs w:val="20"/>
              </w:rPr>
              <w:t xml:space="preserve"> ПС </w:t>
            </w:r>
            <w:proofErr w:type="gramStart"/>
            <w:r w:rsidRPr="000E2227">
              <w:rPr>
                <w:sz w:val="20"/>
                <w:szCs w:val="20"/>
              </w:rPr>
              <w:t>автоматический</w:t>
            </w:r>
            <w:proofErr w:type="gramEnd"/>
            <w:r w:rsidRPr="000E2227">
              <w:rPr>
                <w:sz w:val="20"/>
                <w:szCs w:val="20"/>
              </w:rPr>
              <w:t xml:space="preserve"> дымовой, фотоэлектрический, радиоизотопный, световой в нормальном исполнении</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шт.</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w:t>
            </w:r>
          </w:p>
        </w:tc>
        <w:tc>
          <w:tcPr>
            <w:tcW w:w="2268" w:type="dxa"/>
          </w:tcPr>
          <w:p w:rsidR="00EA75C0" w:rsidRPr="000E2227" w:rsidRDefault="00EA75C0" w:rsidP="00BB184B">
            <w:pPr>
              <w:jc w:val="center"/>
              <w:rPr>
                <w:sz w:val="20"/>
                <w:szCs w:val="20"/>
              </w:rPr>
            </w:pPr>
          </w:p>
        </w:tc>
      </w:tr>
    </w:tbl>
    <w:p w:rsidR="00EA75C0" w:rsidRPr="000E2227" w:rsidRDefault="00EA75C0" w:rsidP="00EA75C0">
      <w:pPr>
        <w:jc w:val="center"/>
        <w:rPr>
          <w:b/>
          <w:sz w:val="28"/>
          <w:szCs w:val="28"/>
        </w:rPr>
      </w:pPr>
    </w:p>
    <w:p w:rsidR="00EA75C0" w:rsidRPr="000E2227" w:rsidRDefault="00EA75C0" w:rsidP="00A73B9B">
      <w:pPr>
        <w:ind w:firstLine="709"/>
        <w:jc w:val="both"/>
        <w:rPr>
          <w:b/>
          <w:sz w:val="21"/>
          <w:szCs w:val="21"/>
          <w:lang w:val="en-US"/>
        </w:rPr>
      </w:pPr>
    </w:p>
    <w:p w:rsidR="00235E4D" w:rsidRPr="000E2227" w:rsidRDefault="00235E4D" w:rsidP="00A73B9B">
      <w:pPr>
        <w:spacing w:after="200" w:line="276" w:lineRule="auto"/>
      </w:pPr>
      <w:r w:rsidRPr="000E2227">
        <w:br w:type="page"/>
      </w:r>
    </w:p>
    <w:p w:rsidR="00235E4D" w:rsidRPr="000E2227" w:rsidRDefault="00235E4D" w:rsidP="00A73B9B">
      <w:pPr>
        <w:jc w:val="right"/>
        <w:rPr>
          <w:sz w:val="21"/>
          <w:szCs w:val="21"/>
        </w:rPr>
      </w:pPr>
      <w:r w:rsidRPr="000E2227">
        <w:rPr>
          <w:sz w:val="21"/>
          <w:szCs w:val="21"/>
        </w:rPr>
        <w:lastRenderedPageBreak/>
        <w:t>Проект</w:t>
      </w:r>
    </w:p>
    <w:p w:rsidR="00235E4D" w:rsidRPr="000E2227" w:rsidRDefault="00235E4D" w:rsidP="00A73B9B">
      <w:pPr>
        <w:jc w:val="center"/>
        <w:rPr>
          <w:b/>
          <w:bCs/>
          <w:sz w:val="21"/>
          <w:szCs w:val="21"/>
        </w:rPr>
      </w:pPr>
    </w:p>
    <w:p w:rsidR="00235E4D" w:rsidRPr="000E2227" w:rsidRDefault="00235E4D" w:rsidP="00A73B9B">
      <w:pPr>
        <w:jc w:val="center"/>
        <w:rPr>
          <w:b/>
          <w:bCs/>
          <w:sz w:val="21"/>
          <w:szCs w:val="21"/>
        </w:rPr>
      </w:pPr>
      <w:r w:rsidRPr="000E2227">
        <w:rPr>
          <w:b/>
          <w:bCs/>
          <w:sz w:val="21"/>
          <w:szCs w:val="21"/>
        </w:rPr>
        <w:t xml:space="preserve">КОНТРАКТ № </w:t>
      </w:r>
      <w:r w:rsidR="00DA5CB4" w:rsidRPr="000E2227">
        <w:rPr>
          <w:b/>
          <w:bCs/>
          <w:sz w:val="21"/>
          <w:szCs w:val="21"/>
        </w:rPr>
        <w:t>________</w:t>
      </w:r>
    </w:p>
    <w:p w:rsidR="00235E4D" w:rsidRPr="000E2227" w:rsidRDefault="00A73B9B" w:rsidP="00A73B9B">
      <w:pPr>
        <w:jc w:val="center"/>
        <w:rPr>
          <w:b/>
          <w:bCs/>
          <w:sz w:val="21"/>
          <w:szCs w:val="21"/>
        </w:rPr>
      </w:pPr>
      <w:r w:rsidRPr="000E2227">
        <w:rPr>
          <w:b/>
          <w:sz w:val="21"/>
          <w:szCs w:val="21"/>
        </w:rPr>
        <w:t xml:space="preserve">на выполнение работ по </w:t>
      </w:r>
      <w:r w:rsidR="00DA5CB4" w:rsidRPr="000E2227">
        <w:rPr>
          <w:b/>
          <w:sz w:val="21"/>
          <w:szCs w:val="21"/>
        </w:rPr>
        <w:t xml:space="preserve">текущему ремонту спортивного зала </w:t>
      </w:r>
      <w:proofErr w:type="spellStart"/>
      <w:r w:rsidR="00DA5CB4" w:rsidRPr="000E2227">
        <w:rPr>
          <w:b/>
          <w:sz w:val="22"/>
          <w:szCs w:val="22"/>
        </w:rPr>
        <w:t>Лесосибирского</w:t>
      </w:r>
      <w:proofErr w:type="spellEnd"/>
      <w:r w:rsidR="00DA5CB4" w:rsidRPr="000E2227">
        <w:rPr>
          <w:b/>
          <w:sz w:val="22"/>
          <w:szCs w:val="22"/>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w:t>
      </w:r>
    </w:p>
    <w:p w:rsidR="00235E4D" w:rsidRPr="000E2227" w:rsidRDefault="00235E4D" w:rsidP="00A73B9B">
      <w:pPr>
        <w:jc w:val="center"/>
        <w:rPr>
          <w:b/>
          <w:sz w:val="21"/>
          <w:szCs w:val="21"/>
        </w:rPr>
      </w:pPr>
    </w:p>
    <w:p w:rsidR="00235E4D" w:rsidRPr="000E2227" w:rsidRDefault="00235E4D" w:rsidP="00A73B9B">
      <w:pPr>
        <w:jc w:val="both"/>
        <w:rPr>
          <w:sz w:val="21"/>
          <w:szCs w:val="21"/>
        </w:rPr>
      </w:pPr>
      <w:r w:rsidRPr="000E2227">
        <w:rPr>
          <w:sz w:val="21"/>
          <w:szCs w:val="21"/>
        </w:rPr>
        <w:t xml:space="preserve"> г. </w:t>
      </w:r>
      <w:proofErr w:type="spellStart"/>
      <w:r w:rsidR="00DA5CB4" w:rsidRPr="000E2227">
        <w:rPr>
          <w:sz w:val="21"/>
          <w:szCs w:val="21"/>
        </w:rPr>
        <w:t>Лесосибирск</w:t>
      </w:r>
      <w:proofErr w:type="spellEnd"/>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t xml:space="preserve"> «___» _____________2019 года</w:t>
      </w:r>
    </w:p>
    <w:p w:rsidR="00235E4D" w:rsidRPr="000E2227" w:rsidRDefault="00235E4D" w:rsidP="00A73B9B">
      <w:pPr>
        <w:autoSpaceDE w:val="0"/>
        <w:autoSpaceDN w:val="0"/>
        <w:adjustRightInd w:val="0"/>
        <w:ind w:firstLine="709"/>
        <w:jc w:val="both"/>
        <w:rPr>
          <w:sz w:val="21"/>
          <w:szCs w:val="21"/>
        </w:rPr>
      </w:pPr>
      <w:r w:rsidRPr="000E2227">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0E2227">
        <w:rPr>
          <w:sz w:val="21"/>
          <w:szCs w:val="21"/>
        </w:rPr>
        <w:t xml:space="preserve">, именуемое в дальнейшем «Заказчик», в лице </w:t>
      </w:r>
      <w:r w:rsidR="00DA5CB4" w:rsidRPr="000E2227">
        <w:rPr>
          <w:sz w:val="21"/>
          <w:szCs w:val="21"/>
        </w:rPr>
        <w:t xml:space="preserve">директора </w:t>
      </w:r>
      <w:proofErr w:type="spellStart"/>
      <w:r w:rsidR="00DA5CB4" w:rsidRPr="000E2227">
        <w:rPr>
          <w:sz w:val="21"/>
          <w:szCs w:val="21"/>
        </w:rPr>
        <w:t>Лесосибирского</w:t>
      </w:r>
      <w:proofErr w:type="spellEnd"/>
      <w:r w:rsidR="00DA5CB4" w:rsidRPr="000E2227">
        <w:rPr>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Храмовой Людмилы Николаевны, действующей на основании Доверенности от 2</w:t>
      </w:r>
      <w:r w:rsidR="00D31A0C" w:rsidRPr="000E2227">
        <w:rPr>
          <w:sz w:val="21"/>
          <w:szCs w:val="21"/>
        </w:rPr>
        <w:t>4</w:t>
      </w:r>
      <w:r w:rsidR="00DA5CB4" w:rsidRPr="000E2227">
        <w:rPr>
          <w:sz w:val="21"/>
          <w:szCs w:val="21"/>
        </w:rPr>
        <w:t xml:space="preserve"> </w:t>
      </w:r>
      <w:r w:rsidR="00D31A0C" w:rsidRPr="000E2227">
        <w:rPr>
          <w:sz w:val="21"/>
          <w:szCs w:val="21"/>
        </w:rPr>
        <w:t>декабря</w:t>
      </w:r>
      <w:r w:rsidR="00DA5CB4" w:rsidRPr="000E2227">
        <w:rPr>
          <w:sz w:val="21"/>
          <w:szCs w:val="21"/>
        </w:rPr>
        <w:t xml:space="preserve"> 201</w:t>
      </w:r>
      <w:r w:rsidR="00D31A0C" w:rsidRPr="000E2227">
        <w:rPr>
          <w:sz w:val="21"/>
          <w:szCs w:val="21"/>
        </w:rPr>
        <w:t>8</w:t>
      </w:r>
      <w:r w:rsidR="00DA5CB4" w:rsidRPr="000E2227">
        <w:rPr>
          <w:sz w:val="21"/>
          <w:szCs w:val="21"/>
        </w:rPr>
        <w:t xml:space="preserve"> года № </w:t>
      </w:r>
      <w:r w:rsidR="00D31A0C" w:rsidRPr="000E2227">
        <w:rPr>
          <w:sz w:val="21"/>
          <w:szCs w:val="21"/>
        </w:rPr>
        <w:t>425</w:t>
      </w:r>
      <w:r w:rsidR="00DA5CB4" w:rsidRPr="000E2227">
        <w:rPr>
          <w:sz w:val="21"/>
          <w:szCs w:val="21"/>
        </w:rPr>
        <w:t xml:space="preserve">, выданной ФГАОУ </w:t>
      </w:r>
      <w:proofErr w:type="gramStart"/>
      <w:r w:rsidR="00DA5CB4" w:rsidRPr="000E2227">
        <w:rPr>
          <w:sz w:val="21"/>
          <w:szCs w:val="21"/>
        </w:rPr>
        <w:t>ВО</w:t>
      </w:r>
      <w:proofErr w:type="gramEnd"/>
      <w:r w:rsidR="00DA5CB4" w:rsidRPr="000E2227">
        <w:rPr>
          <w:sz w:val="21"/>
          <w:szCs w:val="21"/>
        </w:rPr>
        <w:t xml:space="preserve"> «Сибирский федеральный университет»</w:t>
      </w:r>
      <w:r w:rsidRPr="000E2227">
        <w:rPr>
          <w:sz w:val="21"/>
          <w:szCs w:val="21"/>
        </w:rPr>
        <w:t xml:space="preserve">, с одной стороны, и </w:t>
      </w:r>
    </w:p>
    <w:p w:rsidR="00235E4D" w:rsidRPr="000E2227" w:rsidRDefault="00235E4D" w:rsidP="00A73B9B">
      <w:pPr>
        <w:ind w:firstLine="708"/>
        <w:jc w:val="both"/>
        <w:rPr>
          <w:sz w:val="21"/>
          <w:szCs w:val="21"/>
        </w:rPr>
      </w:pPr>
      <w:r w:rsidRPr="000E2227">
        <w:rPr>
          <w:sz w:val="21"/>
          <w:szCs w:val="21"/>
        </w:rPr>
        <w:t xml:space="preserve">победитель аукциона в электронной форме № </w:t>
      </w:r>
      <w:r w:rsidR="00D31A0C" w:rsidRPr="000E2227">
        <w:rPr>
          <w:sz w:val="21"/>
          <w:szCs w:val="21"/>
        </w:rPr>
        <w:t>0</w:t>
      </w:r>
      <w:r w:rsidR="006E6646">
        <w:rPr>
          <w:sz w:val="21"/>
          <w:szCs w:val="21"/>
        </w:rPr>
        <w:t>7</w:t>
      </w:r>
      <w:r w:rsidR="00D31A0C" w:rsidRPr="000E2227">
        <w:rPr>
          <w:sz w:val="21"/>
          <w:szCs w:val="21"/>
        </w:rPr>
        <w:t>-19/</w:t>
      </w:r>
      <w:proofErr w:type="spellStart"/>
      <w:r w:rsidR="00D31A0C" w:rsidRPr="000E2227">
        <w:rPr>
          <w:sz w:val="21"/>
          <w:szCs w:val="21"/>
        </w:rPr>
        <w:t>Аэф</w:t>
      </w:r>
      <w:proofErr w:type="spellEnd"/>
      <w:r w:rsidR="00D31A0C" w:rsidRPr="000E2227">
        <w:rPr>
          <w:b/>
          <w:sz w:val="21"/>
          <w:szCs w:val="21"/>
        </w:rPr>
        <w:t xml:space="preserve"> </w:t>
      </w:r>
      <w:r w:rsidRPr="000E2227">
        <w:rPr>
          <w:sz w:val="21"/>
          <w:szCs w:val="21"/>
        </w:rPr>
        <w:t xml:space="preserve">по выбору Подрядчика (Генерального подрядчика) на право заключения контракта </w:t>
      </w:r>
      <w:r w:rsidR="00A73B9B" w:rsidRPr="000E2227">
        <w:rPr>
          <w:sz w:val="21"/>
          <w:szCs w:val="21"/>
        </w:rPr>
        <w:t>на выполнение работ по</w:t>
      </w:r>
      <w:r w:rsidR="00D56EC9" w:rsidRPr="000E2227">
        <w:rPr>
          <w:sz w:val="21"/>
          <w:szCs w:val="21"/>
        </w:rPr>
        <w:t xml:space="preserve"> текущему ремонту спортивного зала ЛПИ – филиала СФУ</w:t>
      </w:r>
      <w:r w:rsidRPr="000E2227">
        <w:rPr>
          <w:sz w:val="21"/>
          <w:szCs w:val="21"/>
        </w:rPr>
        <w:t xml:space="preserve"> (номер закупки в ЕИС _______)  (далее – аукцион, аукцион в электронной форме) (протокол от ___.___.2019) –_______________________________________________, именуем___ в дальнейшем «Подрядчик (Генеральный подрядчик)», в лице</w:t>
      </w:r>
    </w:p>
    <w:p w:rsidR="00235E4D" w:rsidRPr="000E2227" w:rsidRDefault="00235E4D" w:rsidP="00A73B9B">
      <w:pPr>
        <w:tabs>
          <w:tab w:val="left" w:pos="720"/>
        </w:tabs>
        <w:autoSpaceDE w:val="0"/>
        <w:autoSpaceDN w:val="0"/>
        <w:adjustRightInd w:val="0"/>
        <w:jc w:val="both"/>
        <w:rPr>
          <w:sz w:val="21"/>
          <w:szCs w:val="21"/>
        </w:rPr>
      </w:pPr>
      <w:r w:rsidRPr="000E2227">
        <w:rPr>
          <w:sz w:val="21"/>
          <w:szCs w:val="21"/>
        </w:rPr>
        <w:t>_________________________________________________________________________________________</w:t>
      </w:r>
    </w:p>
    <w:p w:rsidR="00235E4D" w:rsidRPr="000E2227" w:rsidRDefault="00235E4D" w:rsidP="00A73B9B">
      <w:pPr>
        <w:tabs>
          <w:tab w:val="left" w:pos="720"/>
        </w:tabs>
        <w:autoSpaceDE w:val="0"/>
        <w:autoSpaceDN w:val="0"/>
        <w:adjustRightInd w:val="0"/>
        <w:ind w:firstLine="709"/>
        <w:jc w:val="both"/>
        <w:rPr>
          <w:i/>
          <w:iCs/>
          <w:sz w:val="21"/>
          <w:szCs w:val="21"/>
        </w:rPr>
      </w:pPr>
      <w:r w:rsidRPr="000E2227">
        <w:rPr>
          <w:i/>
          <w:iCs/>
          <w:sz w:val="21"/>
          <w:szCs w:val="21"/>
        </w:rPr>
        <w:tab/>
      </w:r>
      <w:r w:rsidRPr="000E2227">
        <w:rPr>
          <w:i/>
          <w:iCs/>
          <w:sz w:val="21"/>
          <w:szCs w:val="21"/>
        </w:rPr>
        <w:tab/>
      </w:r>
      <w:r w:rsidRPr="000E2227">
        <w:rPr>
          <w:i/>
          <w:iCs/>
          <w:sz w:val="21"/>
          <w:szCs w:val="21"/>
        </w:rPr>
        <w:tab/>
      </w:r>
      <w:r w:rsidRPr="000E2227">
        <w:rPr>
          <w:i/>
          <w:iCs/>
          <w:sz w:val="21"/>
          <w:szCs w:val="21"/>
        </w:rPr>
        <w:tab/>
        <w:t>(указывается должность (без сокращений))</w:t>
      </w:r>
    </w:p>
    <w:p w:rsidR="00235E4D" w:rsidRPr="000E2227" w:rsidRDefault="00235E4D" w:rsidP="00A73B9B">
      <w:pPr>
        <w:tabs>
          <w:tab w:val="left" w:pos="720"/>
        </w:tabs>
        <w:autoSpaceDE w:val="0"/>
        <w:autoSpaceDN w:val="0"/>
        <w:adjustRightInd w:val="0"/>
        <w:jc w:val="both"/>
        <w:rPr>
          <w:sz w:val="21"/>
          <w:szCs w:val="21"/>
        </w:rPr>
      </w:pPr>
      <w:r w:rsidRPr="000E2227">
        <w:rPr>
          <w:sz w:val="21"/>
          <w:szCs w:val="21"/>
        </w:rPr>
        <w:t>________________________________________________________________________________________,</w:t>
      </w:r>
    </w:p>
    <w:p w:rsidR="00235E4D" w:rsidRPr="000E2227" w:rsidRDefault="00235E4D" w:rsidP="00A73B9B">
      <w:pPr>
        <w:tabs>
          <w:tab w:val="left" w:pos="720"/>
        </w:tabs>
        <w:autoSpaceDE w:val="0"/>
        <w:autoSpaceDN w:val="0"/>
        <w:adjustRightInd w:val="0"/>
        <w:ind w:firstLine="709"/>
        <w:jc w:val="both"/>
        <w:rPr>
          <w:i/>
          <w:iCs/>
          <w:sz w:val="21"/>
          <w:szCs w:val="21"/>
        </w:rPr>
      </w:pPr>
      <w:r w:rsidRPr="000E2227">
        <w:rPr>
          <w:i/>
          <w:iCs/>
          <w:sz w:val="21"/>
          <w:szCs w:val="21"/>
        </w:rPr>
        <w:tab/>
      </w:r>
      <w:r w:rsidRPr="000E2227">
        <w:rPr>
          <w:i/>
          <w:iCs/>
          <w:sz w:val="21"/>
          <w:szCs w:val="21"/>
        </w:rPr>
        <w:tab/>
      </w:r>
      <w:r w:rsidRPr="000E2227">
        <w:rPr>
          <w:i/>
          <w:iCs/>
          <w:sz w:val="21"/>
          <w:szCs w:val="21"/>
        </w:rPr>
        <w:tab/>
        <w:t>(указывается фамилия, имя, отчество (без сокращений))</w:t>
      </w:r>
    </w:p>
    <w:p w:rsidR="00235E4D" w:rsidRPr="000E2227" w:rsidRDefault="00235E4D" w:rsidP="00A73B9B">
      <w:pPr>
        <w:tabs>
          <w:tab w:val="left" w:pos="720"/>
        </w:tabs>
        <w:autoSpaceDE w:val="0"/>
        <w:autoSpaceDN w:val="0"/>
        <w:adjustRightInd w:val="0"/>
        <w:ind w:firstLine="709"/>
        <w:jc w:val="both"/>
        <w:rPr>
          <w:sz w:val="21"/>
          <w:szCs w:val="21"/>
        </w:rPr>
      </w:pPr>
      <w:proofErr w:type="spellStart"/>
      <w:r w:rsidRPr="000E2227">
        <w:rPr>
          <w:sz w:val="21"/>
          <w:szCs w:val="21"/>
        </w:rPr>
        <w:t>действующ</w:t>
      </w:r>
      <w:proofErr w:type="spellEnd"/>
      <w:r w:rsidRPr="000E2227">
        <w:rPr>
          <w:sz w:val="21"/>
          <w:szCs w:val="21"/>
        </w:rPr>
        <w:t>__ на основании ______________________________________________________________________________________,</w:t>
      </w:r>
    </w:p>
    <w:p w:rsidR="00235E4D" w:rsidRPr="000E2227" w:rsidRDefault="00235E4D" w:rsidP="00A73B9B">
      <w:pPr>
        <w:tabs>
          <w:tab w:val="left" w:pos="720"/>
        </w:tabs>
        <w:autoSpaceDE w:val="0"/>
        <w:autoSpaceDN w:val="0"/>
        <w:adjustRightInd w:val="0"/>
        <w:jc w:val="both"/>
        <w:rPr>
          <w:i/>
          <w:iCs/>
          <w:sz w:val="21"/>
          <w:szCs w:val="21"/>
        </w:rPr>
      </w:pPr>
      <w:r w:rsidRPr="000E2227">
        <w:rPr>
          <w:i/>
          <w:iCs/>
          <w:sz w:val="21"/>
          <w:szCs w:val="21"/>
        </w:rPr>
        <w:t xml:space="preserve"> (указываются данные документа, подтверждающего полномочия)</w:t>
      </w:r>
    </w:p>
    <w:p w:rsidR="00235E4D" w:rsidRPr="000E2227" w:rsidRDefault="00235E4D" w:rsidP="00A73B9B">
      <w:pPr>
        <w:autoSpaceDE w:val="0"/>
        <w:autoSpaceDN w:val="0"/>
        <w:adjustRightInd w:val="0"/>
        <w:ind w:firstLine="709"/>
        <w:jc w:val="both"/>
        <w:rPr>
          <w:sz w:val="21"/>
          <w:szCs w:val="21"/>
        </w:rPr>
      </w:pPr>
      <w:r w:rsidRPr="000E2227">
        <w:rPr>
          <w:sz w:val="21"/>
          <w:szCs w:val="21"/>
        </w:rPr>
        <w:t>с другой стороны, вместе именуемые – «Стороны», заключили настоящий контракт (далее – контракт) о нижеследующем*:</w:t>
      </w:r>
    </w:p>
    <w:p w:rsidR="00235E4D" w:rsidRPr="000E2227" w:rsidRDefault="00235E4D" w:rsidP="00A73B9B">
      <w:pPr>
        <w:numPr>
          <w:ilvl w:val="0"/>
          <w:numId w:val="2"/>
        </w:numPr>
        <w:ind w:left="0"/>
        <w:jc w:val="center"/>
        <w:rPr>
          <w:b/>
          <w:sz w:val="21"/>
          <w:szCs w:val="21"/>
        </w:rPr>
      </w:pPr>
      <w:r w:rsidRPr="000E2227">
        <w:rPr>
          <w:b/>
          <w:sz w:val="21"/>
          <w:szCs w:val="21"/>
        </w:rPr>
        <w:t>Предмет контракта</w:t>
      </w:r>
    </w:p>
    <w:p w:rsidR="00235E4D" w:rsidRPr="000E2227" w:rsidRDefault="00235E4D" w:rsidP="00A73B9B">
      <w:pPr>
        <w:ind w:firstLine="709"/>
        <w:jc w:val="both"/>
        <w:rPr>
          <w:sz w:val="21"/>
          <w:szCs w:val="21"/>
        </w:rPr>
      </w:pPr>
      <w:r w:rsidRPr="000E2227">
        <w:rPr>
          <w:sz w:val="21"/>
          <w:szCs w:val="21"/>
        </w:rPr>
        <w:t xml:space="preserve">1.1. Подрядчик (Генеральный подрядчик) обязуется выполнить работы </w:t>
      </w:r>
      <w:r w:rsidR="00A73B9B" w:rsidRPr="000E2227">
        <w:rPr>
          <w:sz w:val="21"/>
          <w:szCs w:val="21"/>
        </w:rPr>
        <w:t>по</w:t>
      </w:r>
      <w:r w:rsidR="00DA5CB4" w:rsidRPr="000E2227">
        <w:rPr>
          <w:b/>
          <w:sz w:val="21"/>
          <w:szCs w:val="21"/>
        </w:rPr>
        <w:t xml:space="preserve"> </w:t>
      </w:r>
      <w:r w:rsidR="00DA5CB4" w:rsidRPr="000E2227">
        <w:rPr>
          <w:sz w:val="21"/>
          <w:szCs w:val="21"/>
        </w:rPr>
        <w:t xml:space="preserve">текущему ремонту спортивного зала </w:t>
      </w:r>
      <w:proofErr w:type="spellStart"/>
      <w:r w:rsidR="00DA5CB4" w:rsidRPr="000E2227">
        <w:rPr>
          <w:sz w:val="22"/>
          <w:szCs w:val="22"/>
        </w:rPr>
        <w:t>Лесосибирского</w:t>
      </w:r>
      <w:proofErr w:type="spellEnd"/>
      <w:r w:rsidR="00DA5CB4" w:rsidRPr="000E2227">
        <w:rPr>
          <w:sz w:val="22"/>
          <w:szCs w:val="22"/>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w:t>
      </w:r>
      <w:r w:rsidRPr="000E2227">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235E4D" w:rsidRPr="000E2227" w:rsidRDefault="00235E4D" w:rsidP="00A73B9B">
      <w:pPr>
        <w:ind w:firstLine="709"/>
        <w:jc w:val="both"/>
        <w:rPr>
          <w:sz w:val="21"/>
          <w:szCs w:val="21"/>
        </w:rPr>
      </w:pPr>
      <w:r w:rsidRPr="000E2227">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235E4D" w:rsidRPr="000E2227" w:rsidRDefault="00235E4D" w:rsidP="00A73B9B">
      <w:pPr>
        <w:ind w:firstLine="709"/>
        <w:jc w:val="both"/>
        <w:rPr>
          <w:sz w:val="21"/>
          <w:szCs w:val="21"/>
        </w:rPr>
      </w:pPr>
      <w:r w:rsidRPr="000E2227">
        <w:rPr>
          <w:sz w:val="21"/>
          <w:szCs w:val="21"/>
        </w:rPr>
        <w:t xml:space="preserve">1.2. Объем, содержание работ определяются техническим заданием (Приложение № 1 к настоящему контракту), </w:t>
      </w:r>
      <w:r w:rsidR="009F6461" w:rsidRPr="000E2227">
        <w:rPr>
          <w:sz w:val="21"/>
          <w:szCs w:val="21"/>
        </w:rPr>
        <w:t>сметной документацией (Приложение № 2 к настоящему контракту)</w:t>
      </w:r>
      <w:r w:rsidRPr="000E2227">
        <w:rPr>
          <w:sz w:val="21"/>
          <w:szCs w:val="21"/>
        </w:rPr>
        <w:t xml:space="preserve">, </w:t>
      </w:r>
      <w:r w:rsidR="009F6461" w:rsidRPr="000E2227">
        <w:rPr>
          <w:sz w:val="21"/>
          <w:szCs w:val="21"/>
        </w:rPr>
        <w:t xml:space="preserve">графиком выполнения (производства) работ </w:t>
      </w:r>
      <w:r w:rsidRPr="000E2227">
        <w:rPr>
          <w:sz w:val="21"/>
          <w:szCs w:val="21"/>
        </w:rPr>
        <w:t>(Приложение № 3 к настоящему контракту), являющимися неотъемлемыми частями настоящего контракта.</w:t>
      </w:r>
    </w:p>
    <w:p w:rsidR="00A73B9B" w:rsidRPr="000E2227" w:rsidRDefault="00A73B9B" w:rsidP="00A73B9B">
      <w:pPr>
        <w:numPr>
          <w:ilvl w:val="0"/>
          <w:numId w:val="2"/>
        </w:numPr>
        <w:ind w:left="0"/>
        <w:jc w:val="center"/>
        <w:rPr>
          <w:b/>
          <w:sz w:val="21"/>
          <w:szCs w:val="21"/>
        </w:rPr>
      </w:pPr>
      <w:r w:rsidRPr="000E2227">
        <w:rPr>
          <w:b/>
          <w:sz w:val="21"/>
          <w:szCs w:val="21"/>
        </w:rPr>
        <w:t>Стоимость работ и порядок расчетов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2.1. Цена контракта составляет</w:t>
      </w:r>
      <w:proofErr w:type="gramStart"/>
      <w:r w:rsidRPr="000E2227">
        <w:rPr>
          <w:rFonts w:ascii="Times New Roman" w:hAnsi="Times New Roman" w:cs="Times New Roman"/>
          <w:sz w:val="21"/>
          <w:szCs w:val="21"/>
        </w:rPr>
        <w:t xml:space="preserve"> ___________________ (___________________________) </w:t>
      </w:r>
      <w:proofErr w:type="gramEnd"/>
      <w:r w:rsidRPr="000E2227">
        <w:rPr>
          <w:rFonts w:ascii="Times New Roman" w:hAnsi="Times New Roman" w:cs="Times New Roman"/>
          <w:sz w:val="21"/>
          <w:szCs w:val="21"/>
        </w:rPr>
        <w:t>рублей, в том числе НДС ___ (_____) рублей/НДС не облагается.</w:t>
      </w:r>
    </w:p>
    <w:p w:rsidR="00A73B9B" w:rsidRPr="000E2227" w:rsidRDefault="00A73B9B" w:rsidP="00A73B9B">
      <w:pPr>
        <w:ind w:firstLine="709"/>
        <w:jc w:val="both"/>
        <w:rPr>
          <w:sz w:val="21"/>
          <w:szCs w:val="21"/>
        </w:rPr>
      </w:pPr>
      <w:proofErr w:type="gramStart"/>
      <w:r w:rsidRPr="000E2227">
        <w:rPr>
          <w:sz w:val="21"/>
          <w:szCs w:val="21"/>
        </w:rPr>
        <w:t xml:space="preserve">Цена контракта указана с учетом стоимости всех работ Подрядчика (Генерального подрядчика), предусмотренных техническим заданием и проектно-сметной документацией: </w:t>
      </w:r>
      <w:r w:rsidRPr="000E2227">
        <w:rPr>
          <w:bCs/>
          <w:sz w:val="21"/>
          <w:szCs w:val="21"/>
        </w:rPr>
        <w:t>геодезических, строительно-монтажных</w:t>
      </w:r>
      <w:r w:rsidRPr="000E2227">
        <w:rPr>
          <w:sz w:val="21"/>
          <w:szCs w:val="21"/>
        </w:rPr>
        <w:t>, работ прямо не предусмотренных техническим заданием, контрактом и проектно-сметной документацией, но необходимых для выполнения работ, приемки выполненных работ, стоимости основных, вспомогательных и прочих материалов (изделий), оборудования и механизмов, используемого для производства работ, с учетом расходов на использование оборудования, инструментов и механизмов</w:t>
      </w:r>
      <w:proofErr w:type="gramEnd"/>
      <w:r w:rsidRPr="000E2227">
        <w:rPr>
          <w:sz w:val="21"/>
          <w:szCs w:val="21"/>
        </w:rPr>
        <w:t xml:space="preserve">, </w:t>
      </w:r>
      <w:proofErr w:type="gramStart"/>
      <w:r w:rsidRPr="000E2227">
        <w:rPr>
          <w:sz w:val="21"/>
          <w:szCs w:val="21"/>
        </w:rPr>
        <w:t xml:space="preserve">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расходов на охрану места выполнения работ и находящихся там материалов </w:t>
      </w:r>
      <w:r w:rsidRPr="000E2227">
        <w:rPr>
          <w:sz w:val="21"/>
          <w:szCs w:val="21"/>
        </w:rPr>
        <w:lastRenderedPageBreak/>
        <w:t>(изделий), инструментов и механизмов, транспортных расходов, иных расходов на обеспечение выполнения работ, иных необходимых затрат, в том числе, расходов на уплату</w:t>
      </w:r>
      <w:proofErr w:type="gramEnd"/>
      <w:r w:rsidRPr="000E2227">
        <w:rPr>
          <w:sz w:val="21"/>
          <w:szCs w:val="21"/>
        </w:rPr>
        <w:t xml:space="preserve"> налогов, сборов, страховых и других обязательных платежей, необходимых (прочих) расходов связанных с выполнением обязательств по контракту.</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 xml:space="preserve">2.2. </w:t>
      </w:r>
      <w:proofErr w:type="gramStart"/>
      <w:r w:rsidRPr="000E2227">
        <w:rPr>
          <w:sz w:val="21"/>
          <w:szCs w:val="21"/>
        </w:rPr>
        <w:t>Оплата работ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окончательной приемки выполненных работ на основании платежных документов (счета-фактуры, счета, универсального передаточного документа), представляемых Подрядчиком (Генеральным подрядчиком) Заказчику.</w:t>
      </w:r>
      <w:proofErr w:type="gramEnd"/>
    </w:p>
    <w:p w:rsidR="00A73B9B" w:rsidRPr="000E2227" w:rsidRDefault="00A73B9B" w:rsidP="00A73B9B">
      <w:pPr>
        <w:ind w:firstLine="709"/>
        <w:jc w:val="center"/>
        <w:rPr>
          <w:b/>
          <w:bCs/>
          <w:sz w:val="21"/>
          <w:szCs w:val="21"/>
        </w:rPr>
      </w:pPr>
      <w:r w:rsidRPr="000E2227">
        <w:rPr>
          <w:b/>
          <w:bCs/>
          <w:sz w:val="21"/>
          <w:szCs w:val="21"/>
        </w:rPr>
        <w:t>3. Место, срок выполнения работ</w:t>
      </w:r>
    </w:p>
    <w:p w:rsidR="00A73B9B" w:rsidRPr="000E2227" w:rsidRDefault="00A73B9B" w:rsidP="00A73B9B">
      <w:pPr>
        <w:ind w:firstLine="709"/>
        <w:jc w:val="both"/>
        <w:rPr>
          <w:sz w:val="21"/>
          <w:szCs w:val="21"/>
        </w:rPr>
      </w:pPr>
      <w:r w:rsidRPr="000E2227">
        <w:rPr>
          <w:sz w:val="21"/>
          <w:szCs w:val="21"/>
        </w:rPr>
        <w:t xml:space="preserve">3.1. Место выполнения работ: Российская Федерация, Красноярский край, </w:t>
      </w:r>
      <w:proofErr w:type="gramStart"/>
      <w:r w:rsidRPr="000E2227">
        <w:rPr>
          <w:sz w:val="21"/>
          <w:szCs w:val="21"/>
        </w:rPr>
        <w:t>г</w:t>
      </w:r>
      <w:proofErr w:type="gramEnd"/>
      <w:r w:rsidRPr="000E2227">
        <w:rPr>
          <w:sz w:val="21"/>
          <w:szCs w:val="21"/>
        </w:rPr>
        <w:t xml:space="preserve">. </w:t>
      </w:r>
      <w:proofErr w:type="spellStart"/>
      <w:r w:rsidR="00D31A0C" w:rsidRPr="000E2227">
        <w:rPr>
          <w:sz w:val="21"/>
          <w:szCs w:val="21"/>
        </w:rPr>
        <w:t>Лесосибирск</w:t>
      </w:r>
      <w:proofErr w:type="spellEnd"/>
      <w:r w:rsidRPr="000E2227">
        <w:rPr>
          <w:sz w:val="21"/>
          <w:szCs w:val="21"/>
        </w:rPr>
        <w:t xml:space="preserve">, </w:t>
      </w:r>
      <w:r w:rsidR="00D31A0C" w:rsidRPr="000E2227">
        <w:rPr>
          <w:sz w:val="21"/>
          <w:szCs w:val="21"/>
        </w:rPr>
        <w:t>ул</w:t>
      </w:r>
      <w:r w:rsidRPr="000E2227">
        <w:rPr>
          <w:sz w:val="21"/>
          <w:szCs w:val="21"/>
        </w:rPr>
        <w:t xml:space="preserve">. </w:t>
      </w:r>
      <w:r w:rsidR="00D31A0C" w:rsidRPr="000E2227">
        <w:rPr>
          <w:sz w:val="21"/>
          <w:szCs w:val="21"/>
        </w:rPr>
        <w:t>Победы</w:t>
      </w:r>
      <w:r w:rsidRPr="000E2227">
        <w:rPr>
          <w:sz w:val="21"/>
          <w:szCs w:val="21"/>
        </w:rPr>
        <w:t xml:space="preserve">, </w:t>
      </w:r>
      <w:r w:rsidR="00D31A0C" w:rsidRPr="000E2227">
        <w:rPr>
          <w:sz w:val="21"/>
          <w:szCs w:val="21"/>
        </w:rPr>
        <w:t>42</w:t>
      </w:r>
      <w:r w:rsidRPr="000E2227">
        <w:rPr>
          <w:sz w:val="21"/>
          <w:szCs w:val="21"/>
        </w:rPr>
        <w:t>.</w:t>
      </w:r>
    </w:p>
    <w:p w:rsidR="00A73B9B" w:rsidRPr="000E2227" w:rsidRDefault="00A73B9B" w:rsidP="00A73B9B">
      <w:pPr>
        <w:ind w:firstLine="709"/>
        <w:jc w:val="both"/>
        <w:rPr>
          <w:sz w:val="21"/>
          <w:szCs w:val="21"/>
        </w:rPr>
      </w:pPr>
      <w:r w:rsidRPr="000E2227">
        <w:rPr>
          <w:sz w:val="21"/>
          <w:szCs w:val="21"/>
        </w:rPr>
        <w:t xml:space="preserve">3.2. Срок выполнения работ: </w:t>
      </w:r>
      <w:r w:rsidR="00D31A0C" w:rsidRPr="000E2227">
        <w:rPr>
          <w:sz w:val="21"/>
          <w:szCs w:val="21"/>
        </w:rPr>
        <w:t xml:space="preserve">с момента заключения контракта по </w:t>
      </w:r>
      <w:r w:rsidR="00B8177E">
        <w:rPr>
          <w:sz w:val="21"/>
          <w:szCs w:val="21"/>
        </w:rPr>
        <w:t>21</w:t>
      </w:r>
      <w:r w:rsidR="00D31A0C" w:rsidRPr="000E2227">
        <w:rPr>
          <w:sz w:val="21"/>
          <w:szCs w:val="21"/>
        </w:rPr>
        <w:t xml:space="preserve"> </w:t>
      </w:r>
      <w:r w:rsidR="006E6646">
        <w:rPr>
          <w:sz w:val="21"/>
          <w:szCs w:val="21"/>
        </w:rPr>
        <w:t>ноября</w:t>
      </w:r>
      <w:r w:rsidR="00D31A0C" w:rsidRPr="000E2227">
        <w:rPr>
          <w:sz w:val="21"/>
          <w:szCs w:val="21"/>
        </w:rPr>
        <w:t xml:space="preserve"> 2019 года.</w:t>
      </w:r>
    </w:p>
    <w:p w:rsidR="00A73B9B" w:rsidRPr="000E2227" w:rsidRDefault="00A73B9B" w:rsidP="00A73B9B">
      <w:pPr>
        <w:ind w:firstLine="709"/>
        <w:jc w:val="both"/>
        <w:rPr>
          <w:sz w:val="21"/>
          <w:szCs w:val="21"/>
        </w:rPr>
      </w:pPr>
      <w:r w:rsidRPr="000E2227">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A73B9B" w:rsidRPr="000E2227" w:rsidRDefault="00A73B9B" w:rsidP="00A73B9B">
      <w:pPr>
        <w:widowControl w:val="0"/>
        <w:autoSpaceDE w:val="0"/>
        <w:autoSpaceDN w:val="0"/>
        <w:adjustRightInd w:val="0"/>
        <w:ind w:firstLine="567"/>
        <w:jc w:val="center"/>
        <w:rPr>
          <w:b/>
          <w:sz w:val="21"/>
          <w:szCs w:val="21"/>
        </w:rPr>
      </w:pPr>
      <w:r w:rsidRPr="000E2227">
        <w:rPr>
          <w:b/>
          <w:sz w:val="21"/>
          <w:szCs w:val="21"/>
        </w:rPr>
        <w:t>4. Права и обязанности Сторон</w:t>
      </w:r>
    </w:p>
    <w:p w:rsidR="00A73B9B" w:rsidRPr="000E2227" w:rsidRDefault="00A73B9B" w:rsidP="00A73B9B">
      <w:pPr>
        <w:tabs>
          <w:tab w:val="left" w:pos="8273"/>
        </w:tabs>
        <w:ind w:firstLine="709"/>
        <w:jc w:val="both"/>
        <w:rPr>
          <w:sz w:val="21"/>
          <w:szCs w:val="21"/>
        </w:rPr>
      </w:pPr>
      <w:r w:rsidRPr="000E2227">
        <w:rPr>
          <w:sz w:val="21"/>
          <w:szCs w:val="21"/>
        </w:rPr>
        <w:t>Для выполнения настоящего контракта:</w:t>
      </w:r>
    </w:p>
    <w:p w:rsidR="00A73B9B" w:rsidRPr="000E2227" w:rsidRDefault="00A73B9B" w:rsidP="00A73B9B">
      <w:pPr>
        <w:ind w:firstLine="709"/>
        <w:jc w:val="both"/>
        <w:rPr>
          <w:sz w:val="21"/>
          <w:szCs w:val="21"/>
        </w:rPr>
      </w:pPr>
      <w:r w:rsidRPr="000E2227">
        <w:rPr>
          <w:sz w:val="21"/>
          <w:szCs w:val="21"/>
        </w:rPr>
        <w:t>4.1. Заказчик:</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осуществляет контроль над выполнением работ Подрядчиком (Генеральным подрядчиком) на объекте;</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(Генеральным подрядчиком) материалов, не вмешиваясь при этом в оперативно-хозяйственную деятельность Подрядчика (Генерального подрядчика);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передает Подрядчику (Генеральному подрядчику) проектно-сметную документацию по акту приема-передачи в течение 5 рабочих дней с момента заключения настоящего контракта;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принимает участие в освидетельствовании скрытых работ;</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в пятидневный срок с момента предъявления актов приемки выполненных работ и исполнительной документации по ним Подрядчиком (Генеральным подрядчиком), производит приемку и подписывает акты приемки выполненных работ (при отсутствии замечаний);</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составляет акты о выявленных нарушениях в ходе производства работ, обо всех отклонениях своевременно информирует Подрядчика (Генерального подрядчика);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 с отнесением расходов на такое устранение на Подрядчика (Генерального подрядчика);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производит оплату работ, выполненных Подрядчиком (Генеральным подрядчиком) и принятых Заказчиком.</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4.2. Подрядчик (Генеральный подрядчик):</w:t>
      </w:r>
    </w:p>
    <w:p w:rsidR="00A73B9B" w:rsidRPr="000E2227" w:rsidRDefault="00A73B9B" w:rsidP="00A73B9B">
      <w:pPr>
        <w:tabs>
          <w:tab w:val="left" w:pos="142"/>
          <w:tab w:val="left" w:pos="851"/>
          <w:tab w:val="left" w:pos="8273"/>
        </w:tabs>
        <w:ind w:firstLine="709"/>
        <w:jc w:val="both"/>
        <w:rPr>
          <w:sz w:val="21"/>
          <w:szCs w:val="21"/>
        </w:rPr>
      </w:pPr>
      <w:proofErr w:type="gramStart"/>
      <w:r w:rsidRPr="000E2227">
        <w:rPr>
          <w:sz w:val="21"/>
          <w:szCs w:val="21"/>
        </w:rPr>
        <w:t>- разрабатывает технологические карты (схемы), (разработанные с использованием соответствующей типовой документации) на выполнение отдельных видов работ, предусмотренных настоящим контрактом, с включением схем операционного контроля качества, описанием методов производства работ, указанием трудозатрат и потребности в материалах, машинах, оснастке, приспособлениях и средствах защиты работающих, а также последовательности монтажных работ;</w:t>
      </w:r>
      <w:proofErr w:type="gramEnd"/>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выполняет все работы (в том числе отдельные этапы работ) в объеме и в сроки, предусмотренные настоящим контрактом и приложениями к нему;</w:t>
      </w:r>
    </w:p>
    <w:p w:rsidR="00A73B9B" w:rsidRPr="000E2227" w:rsidRDefault="00A73B9B" w:rsidP="00A73B9B">
      <w:pPr>
        <w:ind w:firstLine="709"/>
        <w:jc w:val="both"/>
        <w:rPr>
          <w:sz w:val="21"/>
          <w:szCs w:val="21"/>
        </w:rPr>
      </w:pPr>
      <w:r w:rsidRPr="000E2227">
        <w:rPr>
          <w:sz w:val="21"/>
          <w:szCs w:val="21"/>
        </w:rPr>
        <w:t>- в случае необходимости привлекает к исполнению обязательств по настоящему контракту других лиц, обладающих специальными знаниями, навыками, разрешениями, лицензиями, допусками, квалификацией, специальным оборудованием и т.п. При этом Подрядчик (Генеральный подрядчик) предоставляет Заказчику копии документов, подтверждающих соответствие привлеченных лиц требованиям, устанавливаемым действующими нормативными правовыми актами Российской Федерации к лицам, осуществляющим работы, являющиеся предметом настоящего контракта, осуществляет также координацию, организацию работ, осуществляемых привлеченными лицами, и несет ответственность перед Заказчиком за неисполнение или ненадлежащее исполнение обязательств такими лицами;</w:t>
      </w:r>
    </w:p>
    <w:p w:rsidR="00A73B9B" w:rsidRPr="000E2227" w:rsidRDefault="00A73B9B" w:rsidP="00A73B9B">
      <w:pPr>
        <w:ind w:firstLine="709"/>
        <w:jc w:val="both"/>
        <w:rPr>
          <w:sz w:val="21"/>
          <w:szCs w:val="21"/>
        </w:rPr>
      </w:pPr>
      <w:r w:rsidRPr="000E2227">
        <w:rPr>
          <w:sz w:val="21"/>
          <w:szCs w:val="21"/>
        </w:rPr>
        <w:t>- безвозмездно устраняет недостатки выполненных работ в порядке, предусмотренном п. 6.2 настоящего контракта;</w:t>
      </w:r>
    </w:p>
    <w:p w:rsidR="00A73B9B" w:rsidRPr="000E2227" w:rsidRDefault="00A73B9B" w:rsidP="00A73B9B">
      <w:pPr>
        <w:ind w:firstLine="709"/>
        <w:jc w:val="both"/>
        <w:rPr>
          <w:sz w:val="21"/>
          <w:szCs w:val="21"/>
        </w:rPr>
      </w:pPr>
      <w:r w:rsidRPr="000E2227">
        <w:rPr>
          <w:sz w:val="21"/>
          <w:szCs w:val="21"/>
        </w:rPr>
        <w:lastRenderedPageBreak/>
        <w:t>- в случае предъявления Подрядчиком (Генеральным подрядчиком) к оплате непредвиденных работ и затрат, такие работы и затраты должны быть расшифрованы в актах приемки выполненных работ;</w:t>
      </w:r>
    </w:p>
    <w:p w:rsidR="00A73B9B" w:rsidRPr="000E2227" w:rsidRDefault="00A73B9B" w:rsidP="00A73B9B">
      <w:pPr>
        <w:ind w:firstLine="709"/>
        <w:jc w:val="both"/>
        <w:rPr>
          <w:sz w:val="21"/>
          <w:szCs w:val="21"/>
        </w:rPr>
      </w:pPr>
      <w:r w:rsidRPr="000E2227">
        <w:rPr>
          <w:sz w:val="21"/>
          <w:szCs w:val="21"/>
        </w:rPr>
        <w:t>- предоставляет Заказчику по его требованию исполнительную документацию, иные документы, созданные или полученные Подрядчиком (Генеральным подрядчиком) в отношении объектов капитального строительства в рамках выполнения работ по настоящему контракту;</w:t>
      </w:r>
    </w:p>
    <w:p w:rsidR="00A73B9B" w:rsidRPr="000E2227" w:rsidRDefault="00A73B9B" w:rsidP="00A73B9B">
      <w:pPr>
        <w:ind w:firstLine="709"/>
        <w:jc w:val="both"/>
        <w:rPr>
          <w:sz w:val="21"/>
          <w:szCs w:val="21"/>
        </w:rPr>
      </w:pPr>
      <w:r w:rsidRPr="000E2227">
        <w:rPr>
          <w:sz w:val="21"/>
          <w:szCs w:val="21"/>
        </w:rPr>
        <w:t xml:space="preserve">- имеет действующие документы, подтверждающие соответствие Подрядчика (Генерального подрядчика) требованиям, устанавливаемым действующими нормативными актами Российской Федерации к лицам, осуществляющим </w:t>
      </w:r>
      <w:proofErr w:type="gramStart"/>
      <w:r w:rsidRPr="000E2227">
        <w:rPr>
          <w:sz w:val="21"/>
          <w:szCs w:val="21"/>
        </w:rPr>
        <w:t>работы, являющиеся предметом настоящего контракта и гарантирует</w:t>
      </w:r>
      <w:proofErr w:type="gramEnd"/>
      <w:r w:rsidRPr="000E2227">
        <w:rPr>
          <w:sz w:val="21"/>
          <w:szCs w:val="21"/>
        </w:rPr>
        <w:t xml:space="preserve"> наличие таких документов у субподрядчиков по настоящему контракту;</w:t>
      </w:r>
    </w:p>
    <w:p w:rsidR="00A73B9B" w:rsidRPr="000E2227" w:rsidRDefault="00A73B9B" w:rsidP="00A73B9B">
      <w:pPr>
        <w:tabs>
          <w:tab w:val="left" w:pos="8273"/>
        </w:tabs>
        <w:ind w:firstLine="709"/>
        <w:jc w:val="both"/>
        <w:rPr>
          <w:sz w:val="21"/>
          <w:szCs w:val="21"/>
        </w:rPr>
      </w:pPr>
      <w:r w:rsidRPr="000E2227">
        <w:rPr>
          <w:sz w:val="21"/>
          <w:szCs w:val="21"/>
        </w:rPr>
        <w:t>- обеспечивает охрану мест выполнения работ и находящихся там материалов (изделий), инструментов, оборудования и механизмов;</w:t>
      </w:r>
    </w:p>
    <w:p w:rsidR="00A73B9B" w:rsidRPr="000E2227" w:rsidRDefault="00A73B9B" w:rsidP="00A73B9B">
      <w:pPr>
        <w:tabs>
          <w:tab w:val="left" w:pos="8273"/>
        </w:tabs>
        <w:ind w:firstLine="709"/>
        <w:jc w:val="both"/>
        <w:rPr>
          <w:sz w:val="21"/>
          <w:szCs w:val="21"/>
        </w:rPr>
      </w:pPr>
      <w:r w:rsidRPr="000E2227">
        <w:rPr>
          <w:sz w:val="21"/>
          <w:szCs w:val="21"/>
        </w:rPr>
        <w:t>- обеспечивает своими силами и за свой счет перевозку материалов (изделий), оборудования, инструментов и механизмов к местам выполнения работ;</w:t>
      </w:r>
    </w:p>
    <w:p w:rsidR="00A73B9B" w:rsidRPr="000E2227" w:rsidRDefault="00A73B9B" w:rsidP="00A73B9B">
      <w:pPr>
        <w:tabs>
          <w:tab w:val="left" w:pos="8273"/>
        </w:tabs>
        <w:ind w:firstLine="709"/>
        <w:jc w:val="both"/>
        <w:rPr>
          <w:sz w:val="21"/>
          <w:szCs w:val="21"/>
        </w:rPr>
      </w:pPr>
      <w:r w:rsidRPr="000E2227">
        <w:rPr>
          <w:sz w:val="21"/>
          <w:szCs w:val="21"/>
        </w:rPr>
        <w:t xml:space="preserve">- обеспечивает производство работ в соответствии с условиями контракта, требованиями действующих ГОСТ, </w:t>
      </w:r>
      <w:proofErr w:type="spellStart"/>
      <w:r w:rsidRPr="000E2227">
        <w:rPr>
          <w:sz w:val="21"/>
          <w:szCs w:val="21"/>
        </w:rPr>
        <w:t>СНиП</w:t>
      </w:r>
      <w:proofErr w:type="spellEnd"/>
      <w:r w:rsidRPr="000E2227">
        <w:rPr>
          <w:sz w:val="21"/>
          <w:szCs w:val="21"/>
        </w:rPr>
        <w:t xml:space="preserve">, ТУ, НПБ, ППБ, </w:t>
      </w:r>
      <w:proofErr w:type="spellStart"/>
      <w:r w:rsidRPr="000E2227">
        <w:rPr>
          <w:sz w:val="21"/>
          <w:szCs w:val="21"/>
        </w:rPr>
        <w:t>СанПиН</w:t>
      </w:r>
      <w:proofErr w:type="spellEnd"/>
      <w:r w:rsidRPr="000E2227">
        <w:rPr>
          <w:sz w:val="21"/>
          <w:szCs w:val="21"/>
        </w:rPr>
        <w:t>, правил техники безопасности. В случае неисполнения Подрядчиком (Генеральным подрядчиком) обязанности, установленной настоящим подпунктом, Подрядчик (Генеральный подрядчик) обязан возмещать Заказчику суммы всех выплаченных Заказчиком штрафов или иных санкции, примененных к Заказчику уполномоченными на то органами государственной власти или контрагентами по соответствующим контрактам;</w:t>
      </w:r>
    </w:p>
    <w:p w:rsidR="00A73B9B" w:rsidRPr="000E2227" w:rsidRDefault="00A73B9B" w:rsidP="00A73B9B">
      <w:pPr>
        <w:tabs>
          <w:tab w:val="left" w:pos="8273"/>
        </w:tabs>
        <w:ind w:firstLine="709"/>
        <w:jc w:val="both"/>
        <w:rPr>
          <w:sz w:val="21"/>
          <w:szCs w:val="21"/>
        </w:rPr>
      </w:pPr>
      <w:r w:rsidRPr="000E2227">
        <w:rPr>
          <w:sz w:val="21"/>
          <w:szCs w:val="21"/>
        </w:rPr>
        <w:t xml:space="preserve">- по окончании работ по настоящему контракту Подрядчик (Генеральный подрядчик) очищает объект от мусора, вывозит за пределы площадки технику, инвентарь, в ременные сооружения и иное принадлежащее Подрядчику (Генеральному подрядчику) имущество, в течение 5 дней после окончания выполнения работ. Вывоз строительного мусора для последующей утилизации должен производиться Подрядчиком (Генеральным подрядчиком) в соответствии с действующим законодательством. </w:t>
      </w:r>
      <w:proofErr w:type="gramStart"/>
      <w:r w:rsidRPr="000E2227">
        <w:rPr>
          <w:sz w:val="21"/>
          <w:szCs w:val="21"/>
        </w:rPr>
        <w:t>В случае неисполнения Подрядчиком (Генеральным подрядчиком) обязанности, установленной настоящим подпунктом, Подрядчик (Генеральный подрядчик) обязан возмещать Заказчику суммы всех выплаченных Заказчиком штрафов или иных санкции, примененных к Заказчику уполномоченными на то органами государственной власти или контрагентами по соответствующими контрактам вследствие бездействия Подрядчика (Генерального подрядчика);</w:t>
      </w:r>
      <w:proofErr w:type="gramEnd"/>
    </w:p>
    <w:p w:rsidR="00A73B9B" w:rsidRPr="000E2227" w:rsidRDefault="00A73B9B" w:rsidP="00A73B9B">
      <w:pPr>
        <w:tabs>
          <w:tab w:val="left" w:pos="142"/>
          <w:tab w:val="left" w:pos="851"/>
        </w:tabs>
        <w:ind w:firstLine="709"/>
        <w:jc w:val="both"/>
        <w:rPr>
          <w:sz w:val="21"/>
          <w:szCs w:val="21"/>
        </w:rPr>
      </w:pPr>
      <w:r w:rsidRPr="000E2227">
        <w:rPr>
          <w:sz w:val="21"/>
          <w:szCs w:val="21"/>
        </w:rPr>
        <w:t>- ведет журнал производства работ и журнал совмещенных работ;</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должен предоставить Заказчику сертификаты, удостоверяющие качество используемых материалов и оборудования;</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w:t>
      </w:r>
      <w:proofErr w:type="gramStart"/>
      <w:r w:rsidRPr="000E2227">
        <w:rPr>
          <w:sz w:val="21"/>
          <w:szCs w:val="21"/>
        </w:rPr>
        <w:t>обязан</w:t>
      </w:r>
      <w:proofErr w:type="gramEnd"/>
      <w:r w:rsidRPr="000E2227">
        <w:rPr>
          <w:sz w:val="21"/>
          <w:szCs w:val="21"/>
        </w:rPr>
        <w:t xml:space="preserve"> уведомить Заказчика  не менее чем за два рабочих дня о времени освидетельствования скрытых работ;</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обязан обеспечивать Заказчику возможность контроля и надзора за ходом выполнения работ по настоящему контракту, качеством используемых материалов и оборудования, в том </w:t>
      </w:r>
      <w:proofErr w:type="gramStart"/>
      <w:r w:rsidRPr="000E2227">
        <w:rPr>
          <w:sz w:val="21"/>
          <w:szCs w:val="21"/>
        </w:rPr>
        <w:t>числе</w:t>
      </w:r>
      <w:proofErr w:type="gramEnd"/>
      <w:r w:rsidRPr="000E2227">
        <w:rPr>
          <w:sz w:val="21"/>
          <w:szCs w:val="21"/>
        </w:rPr>
        <w:t xml:space="preserve"> беспрепятственно допускать представителей Заказчика для осмотра любых элементов объектов, предоставлять по требованию Заказчика исполнительную документацию, отчеты о ходе проведения работ;</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w:t>
      </w:r>
      <w:proofErr w:type="gramStart"/>
      <w:r w:rsidRPr="000E2227">
        <w:rPr>
          <w:sz w:val="21"/>
          <w:szCs w:val="21"/>
        </w:rPr>
        <w:t>обязан</w:t>
      </w:r>
      <w:proofErr w:type="gramEnd"/>
      <w:r w:rsidRPr="000E2227">
        <w:rPr>
          <w:sz w:val="21"/>
          <w:szCs w:val="21"/>
        </w:rPr>
        <w:t xml:space="preserve"> выполнять требования нормативных документов по охране труда и противопожарной безопасности, а также требования пропускного и внутри объектного режима, действующего у Заказчика;</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предоставляет Заказчику в срок не более пяти дней после заключения контракта и далее по  запросу Заказчика списки сотрудников, которые будут задействованы при осуществлении работ по контракту в следующем месяце, а также перечень оборудования, строительной техники, необходимого для производства работ по контракту в следующем месяце. В отношении сотрудников необходимо предоставить следующие данные: ФИО, дата рождения, место регистрации (проживания), паспортные данные. Указанные сведения предоставляются Заказчику в целях соблюдения требований безопасности и оформления допуска для перечисленных лиц и оборудования, строительной техники на территорию Заказчика. При несоблюдении данной обязанности Подрядчиком (Генеральным подрядчиком), Заказчик ограничивает доступ на строительную площадку лицам, не имеющим допуска;</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w:t>
      </w:r>
      <w:proofErr w:type="gramStart"/>
      <w:r w:rsidRPr="000E2227">
        <w:rPr>
          <w:sz w:val="21"/>
          <w:szCs w:val="21"/>
        </w:rPr>
        <w:t>обязан</w:t>
      </w:r>
      <w:proofErr w:type="gramEnd"/>
      <w:r w:rsidRPr="000E2227">
        <w:rPr>
          <w:sz w:val="21"/>
          <w:szCs w:val="21"/>
        </w:rPr>
        <w:t xml:space="preserve"> не передавать проектно-сметную и иную документацию, необходимую для выполнения работ, третьи лицам, сообщать информацию, полученную из указанной документации третьим лицам без письменного согласия Заказчика;</w:t>
      </w:r>
    </w:p>
    <w:p w:rsidR="00A73B9B" w:rsidRPr="000E2227" w:rsidRDefault="00A73B9B" w:rsidP="00A73B9B">
      <w:pPr>
        <w:tabs>
          <w:tab w:val="left" w:pos="1080"/>
        </w:tabs>
        <w:ind w:firstLine="709"/>
        <w:jc w:val="both"/>
        <w:rPr>
          <w:sz w:val="21"/>
          <w:szCs w:val="21"/>
        </w:rPr>
      </w:pPr>
      <w:proofErr w:type="gramStart"/>
      <w:r w:rsidRPr="000E2227">
        <w:rPr>
          <w:sz w:val="21"/>
          <w:szCs w:val="21"/>
        </w:rPr>
        <w:t xml:space="preserve">- обязан выполнить все работы в полном объеме, предусмотренном </w:t>
      </w:r>
      <w:r w:rsidR="00D31A0C" w:rsidRPr="000E2227">
        <w:rPr>
          <w:sz w:val="21"/>
          <w:szCs w:val="21"/>
        </w:rPr>
        <w:t>техническим заданием</w:t>
      </w:r>
      <w:r w:rsidRPr="000E2227">
        <w:rPr>
          <w:sz w:val="21"/>
          <w:szCs w:val="21"/>
        </w:rPr>
        <w:t xml:space="preserve"> и настоящим контрактом, должен обеспечить качество выполняемых работ в соответствии с требованиями настоящего контракта, технических регламентов, требованиями, установленными ГОСТ, </w:t>
      </w:r>
      <w:proofErr w:type="spellStart"/>
      <w:r w:rsidRPr="000E2227">
        <w:rPr>
          <w:sz w:val="21"/>
          <w:szCs w:val="21"/>
        </w:rPr>
        <w:t>СНиП</w:t>
      </w:r>
      <w:proofErr w:type="spellEnd"/>
      <w:r w:rsidRPr="000E2227">
        <w:rPr>
          <w:sz w:val="21"/>
          <w:szCs w:val="21"/>
        </w:rPr>
        <w:t xml:space="preserve">, СП, НПБ, ВСН, </w:t>
      </w:r>
      <w:proofErr w:type="spellStart"/>
      <w:r w:rsidRPr="000E2227">
        <w:rPr>
          <w:sz w:val="21"/>
          <w:szCs w:val="21"/>
        </w:rPr>
        <w:t>СанПиН</w:t>
      </w:r>
      <w:proofErr w:type="spellEnd"/>
      <w:r w:rsidRPr="000E2227">
        <w:rPr>
          <w:sz w:val="21"/>
          <w:szCs w:val="21"/>
        </w:rPr>
        <w:t xml:space="preserve">, требованиями перечня национальных стандартов и сводов правил по Постановлению Правительства РФ от 26.12.2014 № 1521, требованиями перечня документов в области </w:t>
      </w:r>
      <w:r w:rsidRPr="000E2227">
        <w:rPr>
          <w:sz w:val="21"/>
          <w:szCs w:val="21"/>
        </w:rPr>
        <w:lastRenderedPageBreak/>
        <w:t>стандартизации по приказу Федерального агентства по техническому</w:t>
      </w:r>
      <w:proofErr w:type="gramEnd"/>
      <w:r w:rsidRPr="000E2227">
        <w:rPr>
          <w:sz w:val="21"/>
          <w:szCs w:val="21"/>
        </w:rPr>
        <w:t xml:space="preserve"> регулированию и метрологии, </w:t>
      </w:r>
      <w:proofErr w:type="gramStart"/>
      <w:r w:rsidRPr="000E2227">
        <w:rPr>
          <w:sz w:val="21"/>
          <w:szCs w:val="21"/>
        </w:rPr>
        <w:t>действующими</w:t>
      </w:r>
      <w:proofErr w:type="gramEnd"/>
      <w:r w:rsidRPr="000E2227">
        <w:rPr>
          <w:sz w:val="21"/>
          <w:szCs w:val="21"/>
        </w:rPr>
        <w:t xml:space="preserve"> на момент выполнения работ.</w:t>
      </w:r>
    </w:p>
    <w:p w:rsidR="00A73B9B" w:rsidRPr="000E2227" w:rsidRDefault="00A73B9B" w:rsidP="00A73B9B">
      <w:pPr>
        <w:ind w:firstLine="709"/>
        <w:jc w:val="center"/>
        <w:rPr>
          <w:b/>
          <w:sz w:val="21"/>
          <w:szCs w:val="21"/>
        </w:rPr>
      </w:pPr>
      <w:r w:rsidRPr="000E2227">
        <w:rPr>
          <w:b/>
          <w:sz w:val="21"/>
          <w:szCs w:val="21"/>
        </w:rPr>
        <w:t>5.Условия выполнения работ и порядок приемки</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стоимости работ и затрат (КС-3), акт окончательной приемки выполненных работ.</w:t>
      </w:r>
    </w:p>
    <w:p w:rsidR="00A73B9B" w:rsidRPr="000E2227" w:rsidRDefault="00A73B9B" w:rsidP="00A73B9B">
      <w:pPr>
        <w:autoSpaceDE w:val="0"/>
        <w:autoSpaceDN w:val="0"/>
        <w:adjustRightInd w:val="0"/>
        <w:ind w:firstLine="709"/>
        <w:jc w:val="both"/>
        <w:outlineLvl w:val="3"/>
        <w:rPr>
          <w:rFonts w:eastAsiaTheme="minorHAnsi"/>
          <w:sz w:val="20"/>
          <w:szCs w:val="20"/>
          <w:lang w:eastAsia="en-US"/>
        </w:rPr>
      </w:pPr>
      <w:r w:rsidRPr="000E2227">
        <w:rPr>
          <w:sz w:val="21"/>
          <w:szCs w:val="21"/>
        </w:rPr>
        <w:t>5.2. Рабочая приемка результата работ производится с участием полномочных представителей Заказчика и Подрядчика (Генерального подрядчика) посредством наружного осмотра выполненных работ в течение 3-х рабочих дней с момента получения Заказчиком уведомления Подрядчика (Генерального подрядчика) о готовности результата работ к сдаче. Результаты приемки оформляются актом окончательной приемки выполненных работ.</w:t>
      </w:r>
    </w:p>
    <w:p w:rsidR="00A73B9B" w:rsidRPr="000E2227" w:rsidRDefault="00A73B9B" w:rsidP="00A73B9B">
      <w:pPr>
        <w:ind w:firstLine="709"/>
        <w:jc w:val="both"/>
        <w:rPr>
          <w:sz w:val="21"/>
          <w:szCs w:val="21"/>
        </w:rPr>
      </w:pPr>
      <w:r w:rsidRPr="000E2227">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A73B9B" w:rsidRPr="000E2227" w:rsidRDefault="00A73B9B" w:rsidP="00A73B9B">
      <w:pPr>
        <w:ind w:firstLine="709"/>
        <w:jc w:val="both"/>
        <w:rPr>
          <w:sz w:val="21"/>
          <w:szCs w:val="21"/>
        </w:rPr>
      </w:pPr>
      <w:r w:rsidRPr="000E2227">
        <w:rPr>
          <w:sz w:val="21"/>
          <w:szCs w:val="21"/>
        </w:rPr>
        <w:t>5.4. Заказчик</w:t>
      </w:r>
      <w:r w:rsidRPr="000E2227">
        <w:rPr>
          <w:caps/>
          <w:sz w:val="21"/>
          <w:szCs w:val="21"/>
        </w:rPr>
        <w:t xml:space="preserve"> </w:t>
      </w:r>
      <w:r w:rsidRPr="000E2227">
        <w:rPr>
          <w:sz w:val="21"/>
          <w:szCs w:val="21"/>
        </w:rPr>
        <w:t xml:space="preserve">организует и проводит приемку выполненных работ, с учетом требований настоящего контракта, согласно </w:t>
      </w:r>
      <w:proofErr w:type="spellStart"/>
      <w:r w:rsidRPr="000E2227">
        <w:rPr>
          <w:sz w:val="21"/>
          <w:szCs w:val="21"/>
        </w:rPr>
        <w:t>СНиП</w:t>
      </w:r>
      <w:proofErr w:type="spellEnd"/>
      <w:r w:rsidRPr="000E2227">
        <w:rPr>
          <w:sz w:val="21"/>
          <w:szCs w:val="21"/>
        </w:rPr>
        <w:t xml:space="preserve"> и иным техническим нормам на данные виды работ.</w:t>
      </w:r>
    </w:p>
    <w:p w:rsidR="00A73B9B" w:rsidRPr="000E2227" w:rsidRDefault="00A73B9B" w:rsidP="00A73B9B">
      <w:pPr>
        <w:autoSpaceDE w:val="0"/>
        <w:autoSpaceDN w:val="0"/>
        <w:adjustRightInd w:val="0"/>
        <w:ind w:firstLine="709"/>
        <w:jc w:val="both"/>
        <w:outlineLvl w:val="3"/>
        <w:rPr>
          <w:rFonts w:eastAsiaTheme="minorHAnsi"/>
          <w:sz w:val="20"/>
          <w:szCs w:val="20"/>
          <w:lang w:eastAsia="en-US"/>
        </w:rPr>
      </w:pPr>
      <w:r w:rsidRPr="000E2227">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 акта окончательной приемки выполненных работ.</w:t>
      </w:r>
    </w:p>
    <w:p w:rsidR="00A73B9B" w:rsidRPr="000E2227" w:rsidRDefault="00A73B9B" w:rsidP="00A73B9B">
      <w:pPr>
        <w:ind w:firstLine="709"/>
        <w:jc w:val="center"/>
        <w:rPr>
          <w:b/>
          <w:sz w:val="21"/>
          <w:szCs w:val="21"/>
        </w:rPr>
      </w:pPr>
      <w:r w:rsidRPr="000E2227">
        <w:rPr>
          <w:b/>
          <w:sz w:val="21"/>
          <w:szCs w:val="21"/>
        </w:rPr>
        <w:t>6.Ответственность Сторон</w:t>
      </w:r>
    </w:p>
    <w:p w:rsidR="00A73B9B" w:rsidRPr="000E2227" w:rsidRDefault="00A73B9B" w:rsidP="00A73B9B">
      <w:pPr>
        <w:ind w:firstLine="709"/>
        <w:jc w:val="both"/>
        <w:rPr>
          <w:sz w:val="21"/>
          <w:szCs w:val="21"/>
        </w:rPr>
      </w:pPr>
      <w:r w:rsidRPr="000E2227">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6.2. Срок предоставления гарантии качества работ – не менее 60 (шестидесяти) месяцев с момента подписания сторонами акта приемки выполненных работ и акта окончательной приемки выполненных работ.</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Срок предоставления гарантий качества на поставляемое оборудование – не менее 18 (восемнадцать) месяцев со дня, следующего за днем подписания сторонами акта окончательной приемки выполненных работ. Срок предоставления гарантий качества оборудования не может быть менее срока действия гарантии производителя поставляемого оборудования.</w:t>
      </w:r>
    </w:p>
    <w:p w:rsidR="00A73B9B" w:rsidRPr="000E2227" w:rsidRDefault="00A73B9B" w:rsidP="00A73B9B">
      <w:pPr>
        <w:autoSpaceDE w:val="0"/>
        <w:autoSpaceDN w:val="0"/>
        <w:adjustRightInd w:val="0"/>
        <w:ind w:firstLine="709"/>
        <w:jc w:val="both"/>
        <w:rPr>
          <w:sz w:val="21"/>
          <w:szCs w:val="21"/>
        </w:rPr>
      </w:pPr>
      <w:r w:rsidRPr="000E2227">
        <w:rPr>
          <w:sz w:val="21"/>
          <w:szCs w:val="21"/>
        </w:rPr>
        <w:t xml:space="preserve">При обнаружении недостатков выполненных работ или недостатков поставляемого оборудования Заказчик вправе по своему выбору потребовать от Подрядчика </w:t>
      </w:r>
      <w:r w:rsidRPr="000E2227">
        <w:rPr>
          <w:bCs/>
          <w:sz w:val="21"/>
          <w:szCs w:val="21"/>
        </w:rPr>
        <w:t>(Генерального подрядчика)</w:t>
      </w:r>
      <w:r w:rsidRPr="000E2227">
        <w:rPr>
          <w:sz w:val="21"/>
          <w:szCs w:val="21"/>
        </w:rPr>
        <w:t>:</w:t>
      </w:r>
    </w:p>
    <w:p w:rsidR="00A73B9B" w:rsidRPr="000E2227" w:rsidRDefault="00A73B9B" w:rsidP="00A73B9B">
      <w:pPr>
        <w:ind w:firstLine="709"/>
        <w:jc w:val="both"/>
        <w:rPr>
          <w:sz w:val="21"/>
          <w:szCs w:val="21"/>
        </w:rPr>
      </w:pPr>
      <w:r w:rsidRPr="000E2227">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A73B9B" w:rsidRPr="000E2227" w:rsidRDefault="00A73B9B" w:rsidP="00A73B9B">
      <w:pPr>
        <w:ind w:firstLine="709"/>
        <w:jc w:val="both"/>
        <w:rPr>
          <w:sz w:val="21"/>
          <w:szCs w:val="21"/>
        </w:rPr>
      </w:pPr>
      <w:r w:rsidRPr="000E2227">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A73B9B" w:rsidRPr="000E2227" w:rsidRDefault="00A73B9B" w:rsidP="00A73B9B">
      <w:pPr>
        <w:ind w:firstLine="709"/>
        <w:jc w:val="both"/>
        <w:rPr>
          <w:sz w:val="21"/>
          <w:szCs w:val="21"/>
        </w:rPr>
      </w:pPr>
      <w:r w:rsidRPr="000E2227">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A73B9B" w:rsidRPr="000E2227" w:rsidRDefault="00A73B9B" w:rsidP="00A73B9B">
      <w:pPr>
        <w:ind w:firstLine="709"/>
        <w:jc w:val="both"/>
        <w:rPr>
          <w:sz w:val="21"/>
          <w:szCs w:val="21"/>
        </w:rPr>
      </w:pPr>
      <w:r w:rsidRPr="000E2227">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 xml:space="preserve">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ключевой ставки Центрального банка Российской </w:t>
      </w:r>
      <w:r w:rsidRPr="000E2227">
        <w:rPr>
          <w:rFonts w:ascii="Times New Roman" w:hAnsi="Times New Roman" w:cs="Times New Roman"/>
          <w:sz w:val="21"/>
          <w:szCs w:val="21"/>
        </w:rPr>
        <w:lastRenderedPageBreak/>
        <w:t>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73B9B" w:rsidRPr="000E2227" w:rsidRDefault="00A73B9B" w:rsidP="00A73B9B">
      <w:pPr>
        <w:ind w:firstLine="709"/>
        <w:jc w:val="both"/>
        <w:rPr>
          <w:sz w:val="21"/>
          <w:szCs w:val="21"/>
        </w:rPr>
      </w:pPr>
      <w:r w:rsidRPr="000E2227">
        <w:rPr>
          <w:sz w:val="21"/>
          <w:szCs w:val="21"/>
        </w:rPr>
        <w:t>6.5. В случае</w:t>
      </w:r>
      <w:proofErr w:type="gramStart"/>
      <w:r w:rsidRPr="000E2227">
        <w:rPr>
          <w:sz w:val="21"/>
          <w:szCs w:val="21"/>
        </w:rPr>
        <w:t>,</w:t>
      </w:r>
      <w:proofErr w:type="gramEnd"/>
      <w:r w:rsidRPr="000E2227">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6.7. В случае</w:t>
      </w:r>
      <w:proofErr w:type="gramStart"/>
      <w:r w:rsidRPr="000E2227">
        <w:rPr>
          <w:rFonts w:ascii="Times New Roman" w:hAnsi="Times New Roman" w:cs="Times New Roman"/>
          <w:sz w:val="21"/>
          <w:szCs w:val="21"/>
        </w:rPr>
        <w:t>,</w:t>
      </w:r>
      <w:proofErr w:type="gramEnd"/>
      <w:r w:rsidRPr="000E2227">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индивидуальных предпринимателей, то такие лица несут перед Заказчиком солидарную ответственность.</w:t>
      </w:r>
    </w:p>
    <w:p w:rsidR="00A73B9B" w:rsidRPr="000E2227" w:rsidRDefault="00A73B9B" w:rsidP="00A73B9B">
      <w:pPr>
        <w:pStyle w:val="ConsNormal"/>
        <w:ind w:right="0" w:firstLine="709"/>
        <w:jc w:val="center"/>
        <w:rPr>
          <w:rFonts w:ascii="Times New Roman" w:hAnsi="Times New Roman" w:cs="Times New Roman"/>
          <w:b/>
          <w:sz w:val="21"/>
          <w:szCs w:val="21"/>
        </w:rPr>
      </w:pPr>
      <w:r w:rsidRPr="000E2227">
        <w:rPr>
          <w:rFonts w:ascii="Times New Roman" w:hAnsi="Times New Roman" w:cs="Times New Roman"/>
          <w:b/>
          <w:sz w:val="21"/>
          <w:szCs w:val="21"/>
        </w:rPr>
        <w:t>7. Непреодолимая сила</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 xml:space="preserve">7.1. </w:t>
      </w:r>
      <w:proofErr w:type="gramStart"/>
      <w:r w:rsidRPr="000E2227">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r w:rsidRPr="000E2227">
        <w:rPr>
          <w:rFonts w:ascii="Times New Roman" w:hAnsi="Times New Roman" w:cs="Times New Roman"/>
          <w:sz w:val="21"/>
          <w:szCs w:val="21"/>
        </w:rPr>
        <w:t>.</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A73B9B" w:rsidRPr="000E2227" w:rsidRDefault="00A73B9B" w:rsidP="00A73B9B">
      <w:pPr>
        <w:jc w:val="center"/>
        <w:rPr>
          <w:b/>
          <w:bCs/>
          <w:sz w:val="21"/>
          <w:szCs w:val="21"/>
        </w:rPr>
      </w:pPr>
      <w:r w:rsidRPr="000E2227">
        <w:rPr>
          <w:b/>
          <w:bCs/>
          <w:sz w:val="21"/>
          <w:szCs w:val="21"/>
        </w:rPr>
        <w:t>8. Конфиденциальность</w:t>
      </w:r>
    </w:p>
    <w:p w:rsidR="00A73B9B" w:rsidRPr="000E2227" w:rsidRDefault="00A73B9B" w:rsidP="00A73B9B">
      <w:pPr>
        <w:ind w:firstLine="709"/>
        <w:jc w:val="both"/>
        <w:rPr>
          <w:bCs/>
          <w:sz w:val="21"/>
          <w:szCs w:val="21"/>
        </w:rPr>
      </w:pPr>
      <w:r w:rsidRPr="000E2227">
        <w:rPr>
          <w:sz w:val="21"/>
          <w:szCs w:val="21"/>
        </w:rPr>
        <w:t>8.1</w:t>
      </w:r>
      <w:proofErr w:type="gramStart"/>
      <w:r w:rsidRPr="000E2227">
        <w:rPr>
          <w:sz w:val="21"/>
          <w:szCs w:val="21"/>
        </w:rPr>
        <w:t xml:space="preserve"> Д</w:t>
      </w:r>
      <w:proofErr w:type="gramEnd"/>
      <w:r w:rsidRPr="000E2227">
        <w:rPr>
          <w:sz w:val="21"/>
          <w:szCs w:val="21"/>
        </w:rPr>
        <w:t>ля целей</w:t>
      </w:r>
      <w:r w:rsidRPr="000E2227">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0E2227">
        <w:rPr>
          <w:bCs/>
          <w:sz w:val="21"/>
          <w:szCs w:val="21"/>
        </w:rPr>
        <w:t>характеристиках</w:t>
      </w:r>
      <w:proofErr w:type="gramEnd"/>
      <w:r w:rsidRPr="000E2227">
        <w:rPr>
          <w:bCs/>
          <w:sz w:val="21"/>
          <w:szCs w:val="21"/>
        </w:rPr>
        <w:t xml:space="preserve">, охране и антитеррористической защищенности объектов Заказчика, пропускном и </w:t>
      </w:r>
      <w:proofErr w:type="spellStart"/>
      <w:r w:rsidRPr="000E2227">
        <w:rPr>
          <w:bCs/>
          <w:sz w:val="21"/>
          <w:szCs w:val="21"/>
        </w:rPr>
        <w:t>внутриобъектовом</w:t>
      </w:r>
      <w:proofErr w:type="spellEnd"/>
      <w:r w:rsidRPr="000E2227">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A73B9B" w:rsidRPr="000E2227" w:rsidRDefault="00A73B9B" w:rsidP="00A73B9B">
      <w:pPr>
        <w:ind w:firstLine="709"/>
        <w:jc w:val="both"/>
        <w:rPr>
          <w:bCs/>
          <w:sz w:val="21"/>
          <w:szCs w:val="21"/>
        </w:rPr>
      </w:pPr>
      <w:r w:rsidRPr="000E2227">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0E2227">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0E2227">
        <w:rPr>
          <w:bCs/>
          <w:sz w:val="21"/>
          <w:szCs w:val="21"/>
        </w:rPr>
        <w:t xml:space="preserve"> </w:t>
      </w:r>
      <w:proofErr w:type="gramStart"/>
      <w:r w:rsidRPr="000E2227">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A73B9B" w:rsidRPr="000E2227" w:rsidRDefault="00A73B9B" w:rsidP="00A73B9B">
      <w:pPr>
        <w:ind w:firstLine="709"/>
        <w:jc w:val="both"/>
        <w:rPr>
          <w:bCs/>
          <w:sz w:val="21"/>
          <w:szCs w:val="21"/>
        </w:rPr>
      </w:pPr>
      <w:r w:rsidRPr="000E2227">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A73B9B" w:rsidRPr="000E2227" w:rsidRDefault="00A73B9B" w:rsidP="00A73B9B">
      <w:pPr>
        <w:ind w:firstLine="709"/>
        <w:jc w:val="both"/>
        <w:rPr>
          <w:bCs/>
          <w:sz w:val="21"/>
          <w:szCs w:val="21"/>
        </w:rPr>
      </w:pPr>
      <w:r w:rsidRPr="000E2227">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A73B9B" w:rsidRPr="000E2227" w:rsidRDefault="00A73B9B" w:rsidP="00A73B9B">
      <w:pPr>
        <w:ind w:firstLine="709"/>
        <w:jc w:val="both"/>
        <w:rPr>
          <w:bCs/>
          <w:sz w:val="21"/>
          <w:szCs w:val="21"/>
        </w:rPr>
      </w:pPr>
      <w:r w:rsidRPr="000E2227">
        <w:rPr>
          <w:bCs/>
          <w:sz w:val="21"/>
          <w:szCs w:val="21"/>
        </w:rPr>
        <w:t>8.5</w:t>
      </w:r>
      <w:proofErr w:type="gramStart"/>
      <w:r w:rsidRPr="000E2227">
        <w:rPr>
          <w:bCs/>
          <w:sz w:val="21"/>
          <w:szCs w:val="21"/>
        </w:rPr>
        <w:t xml:space="preserve"> Д</w:t>
      </w:r>
      <w:proofErr w:type="gramEnd"/>
      <w:r w:rsidRPr="000E2227">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w:t>
      </w:r>
      <w:r w:rsidRPr="000E2227">
        <w:rPr>
          <w:bCs/>
          <w:sz w:val="21"/>
          <w:szCs w:val="21"/>
        </w:rPr>
        <w:lastRenderedPageBreak/>
        <w:t xml:space="preserve">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A73B9B" w:rsidRPr="000E2227" w:rsidRDefault="00A73B9B" w:rsidP="00A73B9B">
      <w:pPr>
        <w:ind w:firstLine="709"/>
        <w:jc w:val="both"/>
        <w:rPr>
          <w:bCs/>
          <w:sz w:val="21"/>
          <w:szCs w:val="21"/>
        </w:rPr>
      </w:pPr>
      <w:r w:rsidRPr="000E2227">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A73B9B" w:rsidRPr="000E2227" w:rsidRDefault="00A73B9B" w:rsidP="00A73B9B">
      <w:pPr>
        <w:jc w:val="center"/>
        <w:rPr>
          <w:b/>
          <w:sz w:val="21"/>
          <w:szCs w:val="21"/>
        </w:rPr>
      </w:pPr>
      <w:r w:rsidRPr="000E2227">
        <w:rPr>
          <w:b/>
          <w:sz w:val="21"/>
          <w:szCs w:val="21"/>
        </w:rPr>
        <w:t>9. Разрешение споров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A73B9B" w:rsidRPr="000E2227" w:rsidRDefault="00A73B9B" w:rsidP="00A73B9B">
      <w:pPr>
        <w:jc w:val="center"/>
        <w:rPr>
          <w:b/>
          <w:sz w:val="21"/>
          <w:szCs w:val="21"/>
        </w:rPr>
      </w:pPr>
      <w:r w:rsidRPr="000E2227">
        <w:rPr>
          <w:b/>
          <w:sz w:val="21"/>
          <w:szCs w:val="21"/>
        </w:rPr>
        <w:t>10. Порядок расторжения контракта</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 xml:space="preserve">10.1. Настоящий </w:t>
      </w:r>
      <w:proofErr w:type="gramStart"/>
      <w:r w:rsidRPr="000E2227">
        <w:rPr>
          <w:rFonts w:ascii="Times New Roman" w:hAnsi="Times New Roman" w:cs="Times New Roman"/>
          <w:sz w:val="21"/>
          <w:szCs w:val="21"/>
        </w:rPr>
        <w:t>контракт</w:t>
      </w:r>
      <w:proofErr w:type="gramEnd"/>
      <w:r w:rsidRPr="000E2227">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A73B9B" w:rsidRPr="000E2227" w:rsidRDefault="00A73B9B" w:rsidP="00A73B9B">
      <w:pPr>
        <w:jc w:val="center"/>
        <w:rPr>
          <w:b/>
          <w:sz w:val="21"/>
          <w:szCs w:val="21"/>
        </w:rPr>
      </w:pPr>
      <w:r w:rsidRPr="000E2227">
        <w:rPr>
          <w:b/>
          <w:sz w:val="21"/>
          <w:szCs w:val="21"/>
        </w:rPr>
        <w:t>11. Срок действия контракта</w:t>
      </w:r>
    </w:p>
    <w:p w:rsidR="00A73B9B" w:rsidRPr="000E2227" w:rsidRDefault="00A73B9B" w:rsidP="00A73B9B">
      <w:pPr>
        <w:ind w:firstLine="709"/>
        <w:jc w:val="both"/>
        <w:rPr>
          <w:sz w:val="21"/>
          <w:szCs w:val="21"/>
        </w:rPr>
      </w:pPr>
      <w:r w:rsidRPr="000E2227">
        <w:rPr>
          <w:sz w:val="21"/>
          <w:szCs w:val="21"/>
        </w:rPr>
        <w:t>11.1.Контра</w:t>
      </w:r>
      <w:proofErr w:type="gramStart"/>
      <w:r w:rsidRPr="000E2227">
        <w:rPr>
          <w:sz w:val="21"/>
          <w:szCs w:val="21"/>
        </w:rPr>
        <w:t>кт вст</w:t>
      </w:r>
      <w:proofErr w:type="gramEnd"/>
      <w:r w:rsidRPr="000E2227">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926AB4" w:rsidRPr="000E2227" w:rsidRDefault="00926AB4" w:rsidP="00926AB4">
      <w:pPr>
        <w:widowControl w:val="0"/>
        <w:numPr>
          <w:ilvl w:val="0"/>
          <w:numId w:val="3"/>
        </w:numPr>
        <w:autoSpaceDE w:val="0"/>
        <w:autoSpaceDN w:val="0"/>
        <w:adjustRightInd w:val="0"/>
        <w:ind w:firstLine="2966"/>
        <w:jc w:val="both"/>
        <w:rPr>
          <w:b/>
          <w:sz w:val="21"/>
          <w:szCs w:val="21"/>
        </w:rPr>
      </w:pPr>
      <w:r w:rsidRPr="000E2227">
        <w:rPr>
          <w:b/>
          <w:sz w:val="21"/>
          <w:szCs w:val="21"/>
        </w:rPr>
        <w:t>Особые условия</w:t>
      </w:r>
    </w:p>
    <w:p w:rsidR="00926AB4" w:rsidRPr="000E2227" w:rsidRDefault="00926AB4" w:rsidP="00926AB4">
      <w:pPr>
        <w:ind w:firstLine="652"/>
        <w:jc w:val="both"/>
        <w:rPr>
          <w:sz w:val="21"/>
          <w:szCs w:val="21"/>
        </w:rPr>
      </w:pPr>
      <w:r w:rsidRPr="000E2227">
        <w:rPr>
          <w:sz w:val="21"/>
          <w:szCs w:val="21"/>
        </w:rPr>
        <w:t>12.1. Настоящий контракт заключен в форме электронного документа на электронной площадке «РТС-тендер» ООО «РТС-тендер» (http://www.rts-tender.ru).</w:t>
      </w:r>
    </w:p>
    <w:p w:rsidR="00926AB4" w:rsidRPr="000E2227" w:rsidRDefault="00926AB4" w:rsidP="00926AB4">
      <w:pPr>
        <w:ind w:firstLine="652"/>
        <w:jc w:val="both"/>
        <w:rPr>
          <w:sz w:val="21"/>
          <w:szCs w:val="21"/>
        </w:rPr>
      </w:pPr>
      <w:r w:rsidRPr="000E2227">
        <w:rPr>
          <w:sz w:val="21"/>
          <w:szCs w:val="21"/>
        </w:rPr>
        <w:t>12.2.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926AB4" w:rsidRPr="000E2227" w:rsidRDefault="00926AB4" w:rsidP="00926AB4">
      <w:pPr>
        <w:ind w:firstLine="652"/>
        <w:jc w:val="both"/>
        <w:rPr>
          <w:sz w:val="21"/>
          <w:szCs w:val="21"/>
        </w:rPr>
      </w:pPr>
      <w:r w:rsidRPr="000E2227">
        <w:rPr>
          <w:sz w:val="21"/>
          <w:szCs w:val="21"/>
        </w:rPr>
        <w:t>12.3.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926AB4" w:rsidRPr="000E2227" w:rsidRDefault="00926AB4" w:rsidP="00926AB4">
      <w:pPr>
        <w:ind w:firstLine="652"/>
        <w:jc w:val="both"/>
        <w:rPr>
          <w:sz w:val="21"/>
          <w:szCs w:val="21"/>
        </w:rPr>
      </w:pPr>
      <w:r w:rsidRPr="000E2227">
        <w:rPr>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4" w:history="1">
        <w:r w:rsidRPr="000E2227">
          <w:rPr>
            <w:sz w:val="21"/>
            <w:szCs w:val="21"/>
            <w:u w:val="single"/>
          </w:rPr>
          <w:t>www.zakupki.gov.ru</w:t>
        </w:r>
      </w:hyperlink>
      <w:r w:rsidRPr="000E2227">
        <w:rPr>
          <w:sz w:val="21"/>
          <w:szCs w:val="21"/>
        </w:rPr>
        <w:t xml:space="preserve"> и сайте Заказчика - </w:t>
      </w:r>
      <w:hyperlink r:id="rId15" w:history="1">
        <w:r w:rsidRPr="000E2227">
          <w:rPr>
            <w:sz w:val="21"/>
            <w:szCs w:val="21"/>
          </w:rPr>
          <w:t>www.sfu-kras.ru</w:t>
        </w:r>
      </w:hyperlink>
      <w:r w:rsidRPr="000E2227">
        <w:rPr>
          <w:sz w:val="21"/>
          <w:szCs w:val="21"/>
        </w:rPr>
        <w:t>.</w:t>
      </w:r>
    </w:p>
    <w:p w:rsidR="00926AB4" w:rsidRPr="000E2227" w:rsidRDefault="00926AB4" w:rsidP="00926AB4">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12.5. В случае</w:t>
      </w:r>
      <w:proofErr w:type="gramStart"/>
      <w:r w:rsidRPr="000E2227">
        <w:rPr>
          <w:rFonts w:ascii="Times New Roman" w:hAnsi="Times New Roman" w:cs="Times New Roman"/>
          <w:sz w:val="21"/>
          <w:szCs w:val="21"/>
        </w:rPr>
        <w:t>,</w:t>
      </w:r>
      <w:proofErr w:type="gramEnd"/>
      <w:r w:rsidRPr="000E2227">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926AB4" w:rsidRPr="000E2227" w:rsidRDefault="00926AB4" w:rsidP="00926AB4">
      <w:pPr>
        <w:pStyle w:val="ConsNormal"/>
        <w:ind w:right="0" w:firstLine="709"/>
        <w:jc w:val="center"/>
        <w:rPr>
          <w:rFonts w:ascii="Times New Roman" w:hAnsi="Times New Roman" w:cs="Times New Roman"/>
          <w:b/>
          <w:sz w:val="21"/>
          <w:szCs w:val="21"/>
        </w:rPr>
      </w:pPr>
      <w:r w:rsidRPr="000E2227">
        <w:rPr>
          <w:rFonts w:ascii="Times New Roman" w:hAnsi="Times New Roman" w:cs="Times New Roman"/>
          <w:b/>
          <w:sz w:val="21"/>
          <w:szCs w:val="21"/>
        </w:rPr>
        <w:t>13. Юридические адреса и банковские реквизиты сторон:</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926AB4" w:rsidRPr="000E2227" w:rsidTr="00477ABD">
        <w:trPr>
          <w:jc w:val="center"/>
        </w:trPr>
        <w:tc>
          <w:tcPr>
            <w:tcW w:w="4622" w:type="dxa"/>
          </w:tcPr>
          <w:p w:rsidR="00926AB4" w:rsidRPr="000E2227" w:rsidRDefault="00926AB4" w:rsidP="00477ABD">
            <w:pPr>
              <w:pStyle w:val="ConsNormal"/>
              <w:ind w:right="0" w:firstLine="0"/>
              <w:jc w:val="both"/>
              <w:rPr>
                <w:rFonts w:ascii="Times New Roman" w:hAnsi="Times New Roman" w:cs="Times New Roman"/>
                <w:b/>
                <w:sz w:val="21"/>
                <w:szCs w:val="21"/>
              </w:rPr>
            </w:pPr>
            <w:r w:rsidRPr="000E2227">
              <w:rPr>
                <w:rFonts w:ascii="Times New Roman" w:hAnsi="Times New Roman" w:cs="Times New Roman"/>
                <w:b/>
                <w:sz w:val="21"/>
                <w:szCs w:val="21"/>
              </w:rPr>
              <w:t>Подрядчик (Генеральный подрядчик)**:</w:t>
            </w:r>
          </w:p>
        </w:tc>
        <w:tc>
          <w:tcPr>
            <w:tcW w:w="4904" w:type="dxa"/>
          </w:tcPr>
          <w:p w:rsidR="00926AB4" w:rsidRPr="000E2227" w:rsidRDefault="00926AB4" w:rsidP="00477ABD">
            <w:pPr>
              <w:pStyle w:val="ConsNormal"/>
              <w:ind w:right="0" w:firstLine="0"/>
              <w:jc w:val="both"/>
              <w:rPr>
                <w:rFonts w:ascii="Times New Roman" w:hAnsi="Times New Roman" w:cs="Times New Roman"/>
                <w:b/>
                <w:sz w:val="21"/>
                <w:szCs w:val="21"/>
              </w:rPr>
            </w:pPr>
            <w:r w:rsidRPr="000E2227">
              <w:rPr>
                <w:rFonts w:ascii="Times New Roman" w:hAnsi="Times New Roman" w:cs="Times New Roman"/>
                <w:b/>
                <w:sz w:val="21"/>
                <w:szCs w:val="21"/>
              </w:rPr>
              <w:t>Заказчик:</w:t>
            </w:r>
          </w:p>
        </w:tc>
      </w:tr>
      <w:tr w:rsidR="00926AB4" w:rsidRPr="000E2227" w:rsidTr="00477ABD">
        <w:trPr>
          <w:jc w:val="center"/>
        </w:trPr>
        <w:tc>
          <w:tcPr>
            <w:tcW w:w="4622" w:type="dxa"/>
          </w:tcPr>
          <w:p w:rsidR="00926AB4" w:rsidRPr="000E2227" w:rsidRDefault="00926AB4" w:rsidP="00477ABD">
            <w:pPr>
              <w:pStyle w:val="ConsNormal"/>
              <w:ind w:right="0" w:firstLine="0"/>
              <w:jc w:val="both"/>
              <w:rPr>
                <w:rFonts w:ascii="Times New Roman" w:hAnsi="Times New Roman" w:cs="Times New Roman"/>
                <w:b/>
                <w:sz w:val="21"/>
                <w:szCs w:val="21"/>
              </w:rPr>
            </w:pPr>
          </w:p>
        </w:tc>
        <w:tc>
          <w:tcPr>
            <w:tcW w:w="4904" w:type="dxa"/>
          </w:tcPr>
          <w:p w:rsidR="00926AB4" w:rsidRPr="000E2227" w:rsidRDefault="00926AB4" w:rsidP="00477ABD">
            <w:pPr>
              <w:pStyle w:val="ConsNormal"/>
              <w:ind w:right="0" w:firstLine="0"/>
              <w:jc w:val="both"/>
              <w:rPr>
                <w:rFonts w:ascii="Times New Roman" w:hAnsi="Times New Roman" w:cs="Times New Roman"/>
                <w:b/>
                <w:sz w:val="21"/>
                <w:szCs w:val="21"/>
              </w:rPr>
            </w:pPr>
            <w:r w:rsidRPr="000E2227">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926AB4" w:rsidRPr="000E2227" w:rsidTr="00477ABD">
        <w:trPr>
          <w:jc w:val="center"/>
        </w:trPr>
        <w:tc>
          <w:tcPr>
            <w:tcW w:w="4622" w:type="dxa"/>
          </w:tcPr>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 xml:space="preserve">Юридический адрес / </w:t>
            </w:r>
          </w:p>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bCs/>
                <w:sz w:val="21"/>
                <w:szCs w:val="21"/>
                <w:lang w:val="en-US"/>
              </w:rPr>
              <w:t>E</w:t>
            </w:r>
            <w:r w:rsidRPr="000E2227">
              <w:rPr>
                <w:rFonts w:ascii="Times New Roman" w:hAnsi="Times New Roman" w:cs="Times New Roman"/>
                <w:bCs/>
                <w:sz w:val="21"/>
                <w:szCs w:val="21"/>
              </w:rPr>
              <w:t>-</w:t>
            </w:r>
            <w:r w:rsidRPr="000E2227">
              <w:rPr>
                <w:rFonts w:ascii="Times New Roman" w:hAnsi="Times New Roman" w:cs="Times New Roman"/>
                <w:bCs/>
                <w:sz w:val="21"/>
                <w:szCs w:val="21"/>
                <w:lang w:val="en-US"/>
              </w:rPr>
              <w:t>mail</w:t>
            </w:r>
            <w:r w:rsidRPr="000E2227">
              <w:rPr>
                <w:rFonts w:ascii="Times New Roman" w:hAnsi="Times New Roman" w:cs="Times New Roman"/>
                <w:bCs/>
                <w:sz w:val="21"/>
                <w:szCs w:val="21"/>
              </w:rPr>
              <w:t xml:space="preserve">: </w:t>
            </w:r>
          </w:p>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т/</w:t>
            </w:r>
            <w:proofErr w:type="spellStart"/>
            <w:r w:rsidRPr="000E2227">
              <w:rPr>
                <w:rFonts w:ascii="Times New Roman" w:hAnsi="Times New Roman" w:cs="Times New Roman"/>
                <w:sz w:val="21"/>
                <w:szCs w:val="21"/>
              </w:rPr>
              <w:t>ф</w:t>
            </w:r>
            <w:proofErr w:type="spellEnd"/>
            <w:r w:rsidRPr="000E2227">
              <w:rPr>
                <w:rFonts w:ascii="Times New Roman" w:hAnsi="Times New Roman" w:cs="Times New Roman"/>
                <w:sz w:val="21"/>
                <w:szCs w:val="21"/>
              </w:rPr>
              <w:t xml:space="preserve">: </w:t>
            </w:r>
          </w:p>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 xml:space="preserve">ИНН/КПП </w:t>
            </w:r>
          </w:p>
          <w:p w:rsidR="00926AB4" w:rsidRPr="000E2227" w:rsidRDefault="00926AB4" w:rsidP="00477ABD">
            <w:pPr>
              <w:jc w:val="both"/>
              <w:rPr>
                <w:sz w:val="21"/>
                <w:szCs w:val="21"/>
              </w:rPr>
            </w:pPr>
            <w:r w:rsidRPr="000E2227">
              <w:rPr>
                <w:sz w:val="21"/>
                <w:szCs w:val="21"/>
              </w:rPr>
              <w:t>Платежные реквизиты:</w:t>
            </w:r>
          </w:p>
          <w:p w:rsidR="00926AB4" w:rsidRPr="000E2227" w:rsidRDefault="00926AB4" w:rsidP="00477ABD">
            <w:pPr>
              <w:jc w:val="both"/>
              <w:rPr>
                <w:sz w:val="21"/>
                <w:szCs w:val="21"/>
              </w:rPr>
            </w:pPr>
            <w:proofErr w:type="spellStart"/>
            <w:proofErr w:type="gramStart"/>
            <w:r w:rsidRPr="000E2227">
              <w:rPr>
                <w:sz w:val="21"/>
                <w:szCs w:val="21"/>
              </w:rPr>
              <w:t>р</w:t>
            </w:r>
            <w:proofErr w:type="spellEnd"/>
            <w:proofErr w:type="gramEnd"/>
            <w:r w:rsidRPr="000E2227">
              <w:rPr>
                <w:sz w:val="21"/>
                <w:szCs w:val="21"/>
              </w:rPr>
              <w:t xml:space="preserve">/с </w:t>
            </w:r>
          </w:p>
          <w:p w:rsidR="00926AB4" w:rsidRPr="000E2227" w:rsidRDefault="00926AB4" w:rsidP="00477ABD">
            <w:pPr>
              <w:jc w:val="both"/>
              <w:rPr>
                <w:sz w:val="21"/>
                <w:szCs w:val="21"/>
              </w:rPr>
            </w:pPr>
            <w:r w:rsidRPr="000E2227">
              <w:rPr>
                <w:sz w:val="21"/>
                <w:szCs w:val="21"/>
              </w:rPr>
              <w:t xml:space="preserve">к/с </w:t>
            </w:r>
          </w:p>
          <w:p w:rsidR="00926AB4" w:rsidRPr="000E2227" w:rsidRDefault="00926AB4" w:rsidP="00477ABD">
            <w:pPr>
              <w:jc w:val="both"/>
              <w:rPr>
                <w:sz w:val="21"/>
                <w:szCs w:val="21"/>
              </w:rPr>
            </w:pPr>
            <w:r w:rsidRPr="000E2227">
              <w:rPr>
                <w:sz w:val="21"/>
                <w:szCs w:val="21"/>
              </w:rPr>
              <w:t xml:space="preserve">БИК </w:t>
            </w:r>
          </w:p>
        </w:tc>
        <w:tc>
          <w:tcPr>
            <w:tcW w:w="4904" w:type="dxa"/>
          </w:tcPr>
          <w:p w:rsidR="00926AB4" w:rsidRPr="000E2227" w:rsidRDefault="00926AB4" w:rsidP="00477ABD">
            <w:pPr>
              <w:shd w:val="clear" w:color="auto" w:fill="FFFFFF"/>
              <w:jc w:val="both"/>
              <w:rPr>
                <w:bCs/>
                <w:sz w:val="21"/>
                <w:szCs w:val="21"/>
              </w:rPr>
            </w:pPr>
          </w:p>
        </w:tc>
      </w:tr>
      <w:tr w:rsidR="00926AB4" w:rsidRPr="000E2227" w:rsidTr="00477ABD">
        <w:trPr>
          <w:jc w:val="center"/>
        </w:trPr>
        <w:tc>
          <w:tcPr>
            <w:tcW w:w="4622" w:type="dxa"/>
            <w:tcBorders>
              <w:top w:val="single" w:sz="4" w:space="0" w:color="auto"/>
              <w:left w:val="single" w:sz="4" w:space="0" w:color="auto"/>
              <w:bottom w:val="single" w:sz="4" w:space="0" w:color="auto"/>
              <w:right w:val="single" w:sz="4" w:space="0" w:color="auto"/>
            </w:tcBorders>
          </w:tcPr>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926AB4" w:rsidRPr="000E2227" w:rsidRDefault="00926AB4" w:rsidP="00477ABD">
            <w:pPr>
              <w:shd w:val="clear" w:color="auto" w:fill="FFFFFF"/>
              <w:jc w:val="both"/>
              <w:rPr>
                <w:b/>
                <w:sz w:val="21"/>
                <w:szCs w:val="21"/>
              </w:rPr>
            </w:pPr>
            <w:r w:rsidRPr="000E2227">
              <w:rPr>
                <w:b/>
                <w:sz w:val="21"/>
                <w:szCs w:val="21"/>
              </w:rPr>
              <w:t>Заказчик</w:t>
            </w:r>
          </w:p>
        </w:tc>
      </w:tr>
      <w:tr w:rsidR="00926AB4" w:rsidRPr="000E2227" w:rsidTr="00477ABD">
        <w:trPr>
          <w:jc w:val="center"/>
        </w:trPr>
        <w:tc>
          <w:tcPr>
            <w:tcW w:w="4622" w:type="dxa"/>
            <w:tcBorders>
              <w:top w:val="single" w:sz="4" w:space="0" w:color="auto"/>
              <w:left w:val="single" w:sz="4" w:space="0" w:color="auto"/>
              <w:bottom w:val="single" w:sz="4" w:space="0" w:color="auto"/>
              <w:right w:val="single" w:sz="4" w:space="0" w:color="auto"/>
            </w:tcBorders>
          </w:tcPr>
          <w:p w:rsidR="00926AB4" w:rsidRPr="000E2227" w:rsidRDefault="00926AB4" w:rsidP="00477ABD">
            <w:pPr>
              <w:pStyle w:val="10"/>
              <w:suppressAutoHyphens/>
              <w:jc w:val="both"/>
              <w:rPr>
                <w:rFonts w:ascii="Times New Roman" w:hAnsi="Times New Roman"/>
                <w:sz w:val="21"/>
                <w:szCs w:val="21"/>
              </w:rPr>
            </w:pPr>
            <w:r w:rsidRPr="000E2227">
              <w:rPr>
                <w:rFonts w:ascii="Times New Roman" w:hAnsi="Times New Roman"/>
                <w:sz w:val="21"/>
                <w:szCs w:val="21"/>
              </w:rPr>
              <w:t>Генеральный директор/директор/Индивидуальный предприниматель</w:t>
            </w:r>
          </w:p>
          <w:p w:rsidR="00926AB4" w:rsidRPr="000E2227" w:rsidRDefault="00926AB4" w:rsidP="00477ABD">
            <w:pPr>
              <w:pStyle w:val="10"/>
              <w:suppressAutoHyphens/>
              <w:jc w:val="both"/>
              <w:rPr>
                <w:rFonts w:ascii="Times New Roman" w:hAnsi="Times New Roman"/>
                <w:sz w:val="21"/>
                <w:szCs w:val="21"/>
              </w:rPr>
            </w:pPr>
            <w:r w:rsidRPr="000E2227">
              <w:rPr>
                <w:rFonts w:ascii="Times New Roman" w:hAnsi="Times New Roman"/>
                <w:sz w:val="21"/>
                <w:szCs w:val="21"/>
              </w:rPr>
              <w:t>_______________________ /_______________/</w:t>
            </w:r>
          </w:p>
          <w:p w:rsidR="00926AB4" w:rsidRPr="000E2227" w:rsidRDefault="00926AB4" w:rsidP="00477ABD">
            <w:pPr>
              <w:pStyle w:val="10"/>
              <w:suppressAutoHyphens/>
              <w:jc w:val="both"/>
              <w:rPr>
                <w:rFonts w:ascii="Times New Roman" w:hAnsi="Times New Roman"/>
                <w:sz w:val="21"/>
                <w:szCs w:val="21"/>
              </w:rPr>
            </w:pPr>
          </w:p>
        </w:tc>
        <w:tc>
          <w:tcPr>
            <w:tcW w:w="4904" w:type="dxa"/>
            <w:tcBorders>
              <w:top w:val="single" w:sz="4" w:space="0" w:color="auto"/>
              <w:left w:val="single" w:sz="4" w:space="0" w:color="auto"/>
              <w:bottom w:val="single" w:sz="4" w:space="0" w:color="auto"/>
              <w:right w:val="single" w:sz="4" w:space="0" w:color="auto"/>
            </w:tcBorders>
          </w:tcPr>
          <w:p w:rsidR="00926AB4" w:rsidRPr="000E2227" w:rsidRDefault="00D31A0C" w:rsidP="00477ABD">
            <w:pPr>
              <w:shd w:val="clear" w:color="auto" w:fill="FFFFFF"/>
              <w:jc w:val="both"/>
              <w:rPr>
                <w:sz w:val="21"/>
                <w:szCs w:val="21"/>
              </w:rPr>
            </w:pPr>
            <w:r w:rsidRPr="000E2227">
              <w:rPr>
                <w:sz w:val="21"/>
                <w:szCs w:val="21"/>
              </w:rPr>
              <w:t>Директор</w:t>
            </w:r>
          </w:p>
          <w:p w:rsidR="00926AB4" w:rsidRPr="000E2227" w:rsidRDefault="00926AB4" w:rsidP="00477ABD">
            <w:pPr>
              <w:pStyle w:val="10"/>
              <w:suppressAutoHyphens/>
              <w:jc w:val="both"/>
              <w:rPr>
                <w:rFonts w:ascii="Times New Roman" w:eastAsiaTheme="minorHAnsi" w:hAnsi="Times New Roman"/>
                <w:sz w:val="21"/>
                <w:szCs w:val="21"/>
                <w:lang w:eastAsia="en-US"/>
              </w:rPr>
            </w:pPr>
          </w:p>
          <w:p w:rsidR="00926AB4" w:rsidRPr="000E2227" w:rsidRDefault="00926AB4" w:rsidP="00477ABD">
            <w:pPr>
              <w:pStyle w:val="10"/>
              <w:suppressAutoHyphens/>
              <w:jc w:val="both"/>
              <w:rPr>
                <w:rFonts w:ascii="Times New Roman" w:hAnsi="Times New Roman"/>
                <w:sz w:val="21"/>
                <w:szCs w:val="21"/>
              </w:rPr>
            </w:pPr>
          </w:p>
          <w:p w:rsidR="00926AB4" w:rsidRPr="000E2227" w:rsidRDefault="00926AB4" w:rsidP="00477ABD">
            <w:pPr>
              <w:pStyle w:val="10"/>
              <w:suppressAutoHyphens/>
              <w:jc w:val="both"/>
              <w:rPr>
                <w:rFonts w:ascii="Times New Roman" w:hAnsi="Times New Roman"/>
                <w:sz w:val="21"/>
                <w:szCs w:val="21"/>
              </w:rPr>
            </w:pPr>
            <w:r w:rsidRPr="000E2227">
              <w:rPr>
                <w:rFonts w:ascii="Times New Roman" w:hAnsi="Times New Roman"/>
                <w:sz w:val="21"/>
                <w:szCs w:val="21"/>
              </w:rPr>
              <w:t>_______________________ /_______________/</w:t>
            </w:r>
          </w:p>
          <w:p w:rsidR="00926AB4" w:rsidRPr="000E2227" w:rsidRDefault="00926AB4" w:rsidP="00477ABD">
            <w:pPr>
              <w:shd w:val="clear" w:color="auto" w:fill="FFFFFF"/>
              <w:jc w:val="both"/>
              <w:rPr>
                <w:sz w:val="21"/>
                <w:szCs w:val="21"/>
              </w:rPr>
            </w:pPr>
          </w:p>
        </w:tc>
      </w:tr>
    </w:tbl>
    <w:p w:rsidR="00926AB4" w:rsidRPr="000E2227" w:rsidRDefault="00926AB4" w:rsidP="00926AB4">
      <w:pPr>
        <w:jc w:val="right"/>
        <w:rPr>
          <w:sz w:val="21"/>
          <w:szCs w:val="21"/>
        </w:rPr>
      </w:pPr>
    </w:p>
    <w:p w:rsidR="00926AB4" w:rsidRPr="000E2227" w:rsidRDefault="00926AB4" w:rsidP="00926AB4">
      <w:pPr>
        <w:jc w:val="right"/>
        <w:rPr>
          <w:sz w:val="21"/>
          <w:szCs w:val="21"/>
        </w:rPr>
      </w:pPr>
      <w:r w:rsidRPr="000E2227">
        <w:rPr>
          <w:sz w:val="21"/>
          <w:szCs w:val="21"/>
        </w:rPr>
        <w:lastRenderedPageBreak/>
        <w:t>Приложение № 1</w:t>
      </w:r>
    </w:p>
    <w:p w:rsidR="00926AB4" w:rsidRPr="000E2227" w:rsidRDefault="00926AB4" w:rsidP="00926AB4">
      <w:pPr>
        <w:jc w:val="right"/>
        <w:rPr>
          <w:sz w:val="21"/>
          <w:szCs w:val="21"/>
        </w:rPr>
      </w:pPr>
      <w:r w:rsidRPr="000E2227">
        <w:rPr>
          <w:sz w:val="21"/>
          <w:szCs w:val="21"/>
        </w:rPr>
        <w:t xml:space="preserve">к контракту № </w:t>
      </w:r>
      <w:r w:rsidR="00D31A0C" w:rsidRPr="000E2227">
        <w:rPr>
          <w:sz w:val="21"/>
          <w:szCs w:val="21"/>
        </w:rPr>
        <w:t>_____</w:t>
      </w: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«___» ____________ 2019 года</w:t>
      </w:r>
    </w:p>
    <w:p w:rsidR="00926AB4" w:rsidRPr="000E2227" w:rsidRDefault="00926AB4" w:rsidP="00926AB4">
      <w:pPr>
        <w:pStyle w:val="ConsNormal"/>
        <w:ind w:right="0" w:firstLine="709"/>
        <w:jc w:val="center"/>
        <w:rPr>
          <w:rFonts w:ascii="Times New Roman" w:hAnsi="Times New Roman" w:cs="Times New Roman"/>
          <w:b/>
          <w:bCs/>
          <w:sz w:val="21"/>
          <w:szCs w:val="21"/>
        </w:rPr>
      </w:pPr>
    </w:p>
    <w:p w:rsidR="00926AB4" w:rsidRPr="000E2227" w:rsidRDefault="00926AB4" w:rsidP="00926AB4">
      <w:pPr>
        <w:pStyle w:val="ConsNormal"/>
        <w:ind w:right="0" w:firstLine="709"/>
        <w:jc w:val="center"/>
        <w:rPr>
          <w:rFonts w:ascii="Times New Roman" w:hAnsi="Times New Roman" w:cs="Times New Roman"/>
          <w:b/>
          <w:bCs/>
          <w:sz w:val="21"/>
          <w:szCs w:val="21"/>
        </w:rPr>
      </w:pPr>
      <w:r w:rsidRPr="000E2227">
        <w:rPr>
          <w:rFonts w:ascii="Times New Roman" w:hAnsi="Times New Roman" w:cs="Times New Roman"/>
          <w:b/>
          <w:bCs/>
          <w:sz w:val="21"/>
          <w:szCs w:val="21"/>
        </w:rPr>
        <w:t>ТЕХНИЧЕСКОЕ ЗАДАНИЕ</w:t>
      </w:r>
    </w:p>
    <w:p w:rsidR="00926AB4" w:rsidRPr="000E2227" w:rsidRDefault="00926AB4" w:rsidP="00926AB4">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926AB4" w:rsidRPr="000E2227" w:rsidRDefault="00926AB4" w:rsidP="00926AB4">
      <w:pPr>
        <w:pStyle w:val="ConsNormal"/>
        <w:ind w:right="0" w:firstLine="709"/>
        <w:jc w:val="both"/>
        <w:rPr>
          <w:rFonts w:ascii="Times New Roman" w:hAnsi="Times New Roman" w:cs="Times New Roman"/>
          <w:sz w:val="21"/>
          <w:szCs w:val="21"/>
        </w:rPr>
      </w:pPr>
    </w:p>
    <w:p w:rsidR="00926AB4" w:rsidRPr="000E2227" w:rsidRDefault="00926AB4" w:rsidP="00926AB4">
      <w:pPr>
        <w:pStyle w:val="ConsNormal"/>
        <w:ind w:right="0" w:firstLine="709"/>
        <w:jc w:val="right"/>
        <w:rPr>
          <w:rFonts w:ascii="Times New Roman" w:hAnsi="Times New Roman" w:cs="Times New Roman"/>
          <w:sz w:val="21"/>
          <w:szCs w:val="21"/>
        </w:rPr>
      </w:pP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Приложение № 2</w:t>
      </w:r>
    </w:p>
    <w:p w:rsidR="00926AB4" w:rsidRPr="000E2227" w:rsidRDefault="00926AB4" w:rsidP="00926AB4">
      <w:pPr>
        <w:jc w:val="right"/>
        <w:rPr>
          <w:sz w:val="21"/>
          <w:szCs w:val="21"/>
        </w:rPr>
      </w:pPr>
      <w:r w:rsidRPr="000E2227">
        <w:rPr>
          <w:sz w:val="21"/>
          <w:szCs w:val="21"/>
        </w:rPr>
        <w:t xml:space="preserve">к контракту № </w:t>
      </w:r>
      <w:r w:rsidR="00D31A0C" w:rsidRPr="000E2227">
        <w:rPr>
          <w:sz w:val="21"/>
          <w:szCs w:val="21"/>
        </w:rPr>
        <w:t>_____</w:t>
      </w: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«___» ____________ 2019 года</w:t>
      </w:r>
    </w:p>
    <w:p w:rsidR="00926AB4" w:rsidRPr="000E2227" w:rsidRDefault="00926AB4" w:rsidP="00926AB4">
      <w:pPr>
        <w:pStyle w:val="ConsNormal"/>
        <w:ind w:right="0" w:firstLine="709"/>
        <w:jc w:val="both"/>
        <w:rPr>
          <w:rFonts w:ascii="Times New Roman" w:hAnsi="Times New Roman" w:cs="Times New Roman"/>
          <w:b/>
          <w:bCs/>
          <w:sz w:val="21"/>
          <w:szCs w:val="21"/>
        </w:rPr>
      </w:pPr>
    </w:p>
    <w:p w:rsidR="009F6461" w:rsidRPr="000E2227" w:rsidRDefault="009F6461" w:rsidP="009F6461">
      <w:pPr>
        <w:pStyle w:val="ConsNormal"/>
        <w:ind w:right="0" w:firstLine="709"/>
        <w:jc w:val="center"/>
        <w:rPr>
          <w:rFonts w:ascii="Times New Roman" w:hAnsi="Times New Roman" w:cs="Times New Roman"/>
          <w:b/>
          <w:bCs/>
          <w:sz w:val="21"/>
          <w:szCs w:val="21"/>
        </w:rPr>
      </w:pPr>
      <w:r w:rsidRPr="000E2227">
        <w:rPr>
          <w:rFonts w:ascii="Times New Roman" w:hAnsi="Times New Roman" w:cs="Times New Roman"/>
          <w:b/>
          <w:sz w:val="21"/>
          <w:szCs w:val="21"/>
        </w:rPr>
        <w:t>СМЕТНАЯ ДОКУМЕНТАЦИЯ</w:t>
      </w:r>
    </w:p>
    <w:p w:rsidR="00926AB4" w:rsidRPr="000E2227" w:rsidRDefault="00926AB4" w:rsidP="00926AB4">
      <w:pPr>
        <w:pStyle w:val="ConsNormal"/>
        <w:ind w:right="0" w:firstLine="709"/>
        <w:jc w:val="center"/>
        <w:rPr>
          <w:rFonts w:ascii="Times New Roman" w:hAnsi="Times New Roman" w:cs="Times New Roman"/>
          <w:b/>
          <w:bCs/>
          <w:sz w:val="21"/>
          <w:szCs w:val="21"/>
        </w:rPr>
      </w:pPr>
    </w:p>
    <w:p w:rsidR="00926AB4" w:rsidRPr="000E2227" w:rsidRDefault="00926AB4" w:rsidP="00926AB4">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926AB4" w:rsidRPr="000E2227" w:rsidRDefault="00926AB4" w:rsidP="00926AB4">
      <w:pPr>
        <w:tabs>
          <w:tab w:val="left" w:pos="720"/>
        </w:tabs>
        <w:autoSpaceDE w:val="0"/>
        <w:autoSpaceDN w:val="0"/>
        <w:adjustRightInd w:val="0"/>
        <w:ind w:firstLine="709"/>
        <w:jc w:val="both"/>
        <w:rPr>
          <w:i/>
          <w:iCs/>
          <w:sz w:val="21"/>
          <w:szCs w:val="21"/>
        </w:rPr>
      </w:pP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Приложение № 3</w:t>
      </w:r>
    </w:p>
    <w:p w:rsidR="00926AB4" w:rsidRPr="000E2227" w:rsidRDefault="00926AB4" w:rsidP="00926AB4">
      <w:pPr>
        <w:jc w:val="right"/>
        <w:rPr>
          <w:sz w:val="21"/>
          <w:szCs w:val="21"/>
        </w:rPr>
      </w:pPr>
      <w:r w:rsidRPr="000E2227">
        <w:rPr>
          <w:sz w:val="21"/>
          <w:szCs w:val="21"/>
        </w:rPr>
        <w:t xml:space="preserve">к контракту № </w:t>
      </w:r>
      <w:r w:rsidR="00D31A0C" w:rsidRPr="000E2227">
        <w:rPr>
          <w:sz w:val="21"/>
          <w:szCs w:val="21"/>
        </w:rPr>
        <w:t>_____</w:t>
      </w: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«___» ____________ 2019 года</w:t>
      </w:r>
    </w:p>
    <w:p w:rsidR="00926AB4" w:rsidRPr="000E2227" w:rsidRDefault="00926AB4" w:rsidP="00926AB4">
      <w:pPr>
        <w:pStyle w:val="ConsNormal"/>
        <w:ind w:right="0" w:firstLine="709"/>
        <w:jc w:val="both"/>
        <w:rPr>
          <w:rFonts w:ascii="Times New Roman" w:hAnsi="Times New Roman" w:cs="Times New Roman"/>
          <w:b/>
          <w:bCs/>
          <w:sz w:val="21"/>
          <w:szCs w:val="21"/>
        </w:rPr>
      </w:pPr>
    </w:p>
    <w:p w:rsidR="00926AB4" w:rsidRPr="000E2227" w:rsidRDefault="009F6461" w:rsidP="00926AB4">
      <w:pPr>
        <w:pStyle w:val="ConsNormal"/>
        <w:ind w:right="0" w:firstLine="709"/>
        <w:jc w:val="center"/>
        <w:rPr>
          <w:rFonts w:ascii="Times New Roman" w:hAnsi="Times New Roman" w:cs="Times New Roman"/>
          <w:b/>
          <w:bCs/>
          <w:sz w:val="21"/>
          <w:szCs w:val="21"/>
        </w:rPr>
      </w:pPr>
      <w:r w:rsidRPr="000E2227">
        <w:rPr>
          <w:rFonts w:ascii="Times New Roman" w:hAnsi="Times New Roman" w:cs="Times New Roman"/>
          <w:b/>
          <w:sz w:val="21"/>
          <w:szCs w:val="21"/>
        </w:rPr>
        <w:t>ГРАФИК ВЫПОЛНЕНИЯ (ПРОИЗВОДСТВА) РАБОТ</w:t>
      </w:r>
    </w:p>
    <w:p w:rsidR="00926AB4" w:rsidRDefault="00926AB4" w:rsidP="00926AB4">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B867BD" w:rsidRDefault="00B867BD" w:rsidP="00926AB4">
      <w:pPr>
        <w:pStyle w:val="ConsNormal"/>
        <w:ind w:right="0" w:firstLine="0"/>
        <w:jc w:val="both"/>
        <w:rPr>
          <w:rFonts w:ascii="Times New Roman" w:hAnsi="Times New Roman" w:cs="Times New Roman"/>
          <w:sz w:val="21"/>
          <w:szCs w:val="21"/>
        </w:rPr>
      </w:pPr>
    </w:p>
    <w:p w:rsidR="00B867BD" w:rsidRDefault="00B867BD" w:rsidP="00926AB4">
      <w:pPr>
        <w:pStyle w:val="ConsNormal"/>
        <w:ind w:right="0" w:firstLine="0"/>
        <w:jc w:val="both"/>
        <w:rPr>
          <w:rFonts w:ascii="Times New Roman" w:hAnsi="Times New Roman" w:cs="Times New Roman"/>
          <w:sz w:val="21"/>
          <w:szCs w:val="21"/>
        </w:rPr>
      </w:pPr>
    </w:p>
    <w:p w:rsidR="00B867BD" w:rsidRDefault="00B867BD" w:rsidP="00926AB4">
      <w:pPr>
        <w:pStyle w:val="ConsNormal"/>
        <w:ind w:right="0" w:firstLine="0"/>
        <w:jc w:val="both"/>
        <w:rPr>
          <w:rFonts w:ascii="Times New Roman" w:hAnsi="Times New Roman" w:cs="Times New Roman"/>
          <w:sz w:val="21"/>
          <w:szCs w:val="21"/>
        </w:rPr>
      </w:pPr>
    </w:p>
    <w:p w:rsidR="00B867BD" w:rsidRDefault="00B867BD" w:rsidP="00926AB4">
      <w:pPr>
        <w:pStyle w:val="ConsNormal"/>
        <w:ind w:right="0" w:firstLine="0"/>
        <w:jc w:val="both"/>
        <w:rPr>
          <w:rFonts w:ascii="Times New Roman" w:hAnsi="Times New Roman" w:cs="Times New Roman"/>
          <w:sz w:val="21"/>
          <w:szCs w:val="21"/>
        </w:rPr>
      </w:pPr>
    </w:p>
    <w:p w:rsidR="00B867BD" w:rsidRDefault="00B867BD" w:rsidP="00B867BD">
      <w:pPr>
        <w:pStyle w:val="a9"/>
        <w:ind w:firstLine="709"/>
        <w:jc w:val="both"/>
        <w:rPr>
          <w:sz w:val="21"/>
          <w:szCs w:val="21"/>
        </w:rPr>
      </w:pPr>
    </w:p>
    <w:p w:rsidR="00B867BD" w:rsidRDefault="00B867BD" w:rsidP="00B867BD">
      <w:pPr>
        <w:autoSpaceDE w:val="0"/>
        <w:autoSpaceDN w:val="0"/>
        <w:adjustRightInd w:val="0"/>
        <w:ind w:firstLine="709"/>
        <w:jc w:val="both"/>
        <w:rPr>
          <w:i/>
          <w:sz w:val="20"/>
          <w:szCs w:val="20"/>
        </w:rPr>
      </w:pPr>
      <w:r>
        <w:rPr>
          <w:i/>
          <w:sz w:val="20"/>
          <w:szCs w:val="20"/>
        </w:rPr>
        <w:t>* В случае</w:t>
      </w:r>
      <w:proofErr w:type="gramStart"/>
      <w:r>
        <w:rPr>
          <w:i/>
          <w:sz w:val="20"/>
          <w:szCs w:val="20"/>
        </w:rPr>
        <w:t>,</w:t>
      </w:r>
      <w:proofErr w:type="gramEnd"/>
      <w:r>
        <w:rPr>
          <w:i/>
          <w:sz w:val="20"/>
          <w:szCs w:val="20"/>
        </w:rPr>
        <w:t xml:space="preserve"> если на стороне победителя аукциона выступает несколько юридических лиц или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B867BD" w:rsidRDefault="00B867BD" w:rsidP="00B867BD">
      <w:pPr>
        <w:ind w:firstLine="709"/>
        <w:jc w:val="both"/>
        <w:rPr>
          <w:sz w:val="20"/>
          <w:szCs w:val="20"/>
        </w:rPr>
      </w:pPr>
      <w:r>
        <w:rPr>
          <w:i/>
          <w:sz w:val="20"/>
          <w:szCs w:val="20"/>
        </w:rPr>
        <w:t>** В случае</w:t>
      </w:r>
      <w:proofErr w:type="gramStart"/>
      <w:r>
        <w:rPr>
          <w:i/>
          <w:sz w:val="20"/>
          <w:szCs w:val="20"/>
        </w:rPr>
        <w:t>,</w:t>
      </w:r>
      <w:proofErr w:type="gramEnd"/>
      <w:r>
        <w:rPr>
          <w:i/>
          <w:sz w:val="20"/>
          <w:szCs w:val="20"/>
        </w:rPr>
        <w:t xml:space="preserve"> если на стороне победителя аукциона выступает несколько юридических лиц или несколько индивидуальных предпринимателей, указываются реквизиты каждого из таких лиц.</w:t>
      </w:r>
    </w:p>
    <w:p w:rsidR="00B867BD" w:rsidRPr="000E2227" w:rsidRDefault="00B867BD" w:rsidP="00926AB4">
      <w:pPr>
        <w:pStyle w:val="ConsNormal"/>
        <w:ind w:right="0" w:firstLine="0"/>
        <w:jc w:val="both"/>
        <w:rPr>
          <w:rFonts w:ascii="Times New Roman" w:hAnsi="Times New Roman" w:cs="Times New Roman"/>
          <w:sz w:val="21"/>
          <w:szCs w:val="21"/>
        </w:rPr>
      </w:pPr>
    </w:p>
    <w:sectPr w:rsidR="00B867BD" w:rsidRPr="000E2227" w:rsidSect="004A4743">
      <w:footerReference w:type="default" r:id="rId16"/>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0C" w:rsidRDefault="00D31A0C" w:rsidP="00DA69B2">
      <w:r>
        <w:separator/>
      </w:r>
    </w:p>
  </w:endnote>
  <w:endnote w:type="continuationSeparator" w:id="0">
    <w:p w:rsidR="00D31A0C" w:rsidRDefault="00D31A0C" w:rsidP="00DA6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022692"/>
      <w:docPartObj>
        <w:docPartGallery w:val="Page Numbers (Bottom of Page)"/>
        <w:docPartUnique/>
      </w:docPartObj>
    </w:sdtPr>
    <w:sdtContent>
      <w:p w:rsidR="00D31A0C" w:rsidRPr="00DA69B2" w:rsidRDefault="00FC5192">
        <w:pPr>
          <w:pStyle w:val="a7"/>
          <w:jc w:val="right"/>
          <w:rPr>
            <w:sz w:val="20"/>
            <w:szCs w:val="20"/>
          </w:rPr>
        </w:pPr>
        <w:r w:rsidRPr="00DA69B2">
          <w:rPr>
            <w:sz w:val="20"/>
            <w:szCs w:val="20"/>
          </w:rPr>
          <w:fldChar w:fldCharType="begin"/>
        </w:r>
        <w:r w:rsidR="00D31A0C" w:rsidRPr="00DA69B2">
          <w:rPr>
            <w:sz w:val="20"/>
            <w:szCs w:val="20"/>
          </w:rPr>
          <w:instrText xml:space="preserve"> PAGE   \* MERGEFORMAT </w:instrText>
        </w:r>
        <w:r w:rsidRPr="00DA69B2">
          <w:rPr>
            <w:sz w:val="20"/>
            <w:szCs w:val="20"/>
          </w:rPr>
          <w:fldChar w:fldCharType="separate"/>
        </w:r>
        <w:r w:rsidR="007652B8">
          <w:rPr>
            <w:noProof/>
            <w:sz w:val="20"/>
            <w:szCs w:val="20"/>
          </w:rPr>
          <w:t>5</w:t>
        </w:r>
        <w:r w:rsidRPr="00DA69B2">
          <w:rPr>
            <w:sz w:val="20"/>
            <w:szCs w:val="20"/>
          </w:rPr>
          <w:fldChar w:fldCharType="end"/>
        </w:r>
      </w:p>
    </w:sdtContent>
  </w:sdt>
  <w:p w:rsidR="00D31A0C" w:rsidRPr="00DA69B2" w:rsidRDefault="00D31A0C">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0C" w:rsidRDefault="00D31A0C" w:rsidP="00DA69B2">
      <w:r>
        <w:separator/>
      </w:r>
    </w:p>
  </w:footnote>
  <w:footnote w:type="continuationSeparator" w:id="0">
    <w:p w:rsidR="00D31A0C" w:rsidRDefault="00D31A0C" w:rsidP="00DA6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5B5F1BA2"/>
    <w:multiLevelType w:val="hybridMultilevel"/>
    <w:tmpl w:val="A1DAAED2"/>
    <w:lvl w:ilvl="0" w:tplc="81E6B5D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94950"/>
    <w:multiLevelType w:val="hybridMultilevel"/>
    <w:tmpl w:val="BA56204C"/>
    <w:lvl w:ilvl="0" w:tplc="B3009CEC">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C96"/>
    <w:rsid w:val="00040170"/>
    <w:rsid w:val="00063099"/>
    <w:rsid w:val="000E2227"/>
    <w:rsid w:val="00235E4D"/>
    <w:rsid w:val="00274907"/>
    <w:rsid w:val="002811ED"/>
    <w:rsid w:val="002F4C9B"/>
    <w:rsid w:val="00362102"/>
    <w:rsid w:val="003B12DD"/>
    <w:rsid w:val="00473A36"/>
    <w:rsid w:val="00477ABD"/>
    <w:rsid w:val="004A4743"/>
    <w:rsid w:val="004C1E11"/>
    <w:rsid w:val="0050130F"/>
    <w:rsid w:val="0059223E"/>
    <w:rsid w:val="00592760"/>
    <w:rsid w:val="005B6C96"/>
    <w:rsid w:val="005D5573"/>
    <w:rsid w:val="00617D0F"/>
    <w:rsid w:val="00631531"/>
    <w:rsid w:val="006736B7"/>
    <w:rsid w:val="006E6646"/>
    <w:rsid w:val="00753DB1"/>
    <w:rsid w:val="007652B8"/>
    <w:rsid w:val="007B4C3A"/>
    <w:rsid w:val="007B55DA"/>
    <w:rsid w:val="007B6444"/>
    <w:rsid w:val="007C0FF1"/>
    <w:rsid w:val="007C6907"/>
    <w:rsid w:val="007E7CA3"/>
    <w:rsid w:val="00880C38"/>
    <w:rsid w:val="00887CBD"/>
    <w:rsid w:val="008D4097"/>
    <w:rsid w:val="008F1F4D"/>
    <w:rsid w:val="009239FD"/>
    <w:rsid w:val="00926AB4"/>
    <w:rsid w:val="009F6461"/>
    <w:rsid w:val="00A73B9B"/>
    <w:rsid w:val="00A9193E"/>
    <w:rsid w:val="00B5572A"/>
    <w:rsid w:val="00B8016C"/>
    <w:rsid w:val="00B8177E"/>
    <w:rsid w:val="00B867BD"/>
    <w:rsid w:val="00BC65F8"/>
    <w:rsid w:val="00C878C3"/>
    <w:rsid w:val="00D04FE4"/>
    <w:rsid w:val="00D31A0C"/>
    <w:rsid w:val="00D56EC9"/>
    <w:rsid w:val="00DA5CB4"/>
    <w:rsid w:val="00DA69B2"/>
    <w:rsid w:val="00DC187C"/>
    <w:rsid w:val="00DC7E81"/>
    <w:rsid w:val="00DE426C"/>
    <w:rsid w:val="00E37080"/>
    <w:rsid w:val="00E46BF4"/>
    <w:rsid w:val="00E95E16"/>
    <w:rsid w:val="00EA75C0"/>
    <w:rsid w:val="00EC1AC9"/>
    <w:rsid w:val="00EC6E50"/>
    <w:rsid w:val="00F37D60"/>
    <w:rsid w:val="00F74E12"/>
    <w:rsid w:val="00FC5192"/>
    <w:rsid w:val="00FD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B6C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6C96"/>
    <w:rPr>
      <w:rFonts w:ascii="Arial" w:eastAsia="Times New Roman" w:hAnsi="Arial" w:cs="Arial"/>
      <w:b/>
      <w:bCs/>
      <w:sz w:val="26"/>
      <w:szCs w:val="26"/>
      <w:lang w:eastAsia="ru-RU"/>
    </w:rPr>
  </w:style>
  <w:style w:type="character" w:styleId="a3">
    <w:name w:val="Strong"/>
    <w:basedOn w:val="a0"/>
    <w:uiPriority w:val="99"/>
    <w:qFormat/>
    <w:rsid w:val="005B6C96"/>
    <w:rPr>
      <w:b/>
      <w:bCs/>
    </w:rPr>
  </w:style>
  <w:style w:type="character" w:styleId="a4">
    <w:name w:val="Hyperlink"/>
    <w:basedOn w:val="a0"/>
    <w:rsid w:val="005B6C96"/>
    <w:rPr>
      <w:color w:val="0000FF"/>
      <w:u w:val="single"/>
    </w:rPr>
  </w:style>
  <w:style w:type="paragraph" w:customStyle="1" w:styleId="ConsPlusNormal">
    <w:name w:val="ConsPlusNormal"/>
    <w:link w:val="ConsPlusNormal0"/>
    <w:rsid w:val="005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6C96"/>
    <w:rPr>
      <w:rFonts w:ascii="Arial" w:eastAsia="Times New Roman" w:hAnsi="Arial" w:cs="Arial"/>
      <w:sz w:val="20"/>
      <w:szCs w:val="20"/>
      <w:lang w:eastAsia="ru-RU"/>
    </w:rPr>
  </w:style>
  <w:style w:type="paragraph" w:customStyle="1" w:styleId="ConsNormal">
    <w:name w:val="ConsNormal"/>
    <w:link w:val="ConsNormal0"/>
    <w:rsid w:val="00DA69B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DA69B2"/>
    <w:rPr>
      <w:rFonts w:ascii="Arial" w:eastAsia="Calibri" w:hAnsi="Arial" w:cs="Arial"/>
      <w:sz w:val="20"/>
      <w:szCs w:val="20"/>
      <w:lang w:eastAsia="ru-RU"/>
    </w:rPr>
  </w:style>
  <w:style w:type="paragraph" w:styleId="a5">
    <w:name w:val="header"/>
    <w:basedOn w:val="a"/>
    <w:link w:val="a6"/>
    <w:uiPriority w:val="99"/>
    <w:semiHidden/>
    <w:unhideWhenUsed/>
    <w:rsid w:val="00DA69B2"/>
    <w:pPr>
      <w:tabs>
        <w:tab w:val="center" w:pos="4677"/>
        <w:tab w:val="right" w:pos="9355"/>
      </w:tabs>
    </w:pPr>
  </w:style>
  <w:style w:type="character" w:customStyle="1" w:styleId="a6">
    <w:name w:val="Верхний колонтитул Знак"/>
    <w:basedOn w:val="a0"/>
    <w:link w:val="a5"/>
    <w:uiPriority w:val="99"/>
    <w:semiHidden/>
    <w:rsid w:val="00DA69B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69B2"/>
    <w:pPr>
      <w:tabs>
        <w:tab w:val="center" w:pos="4677"/>
        <w:tab w:val="right" w:pos="9355"/>
      </w:tabs>
    </w:pPr>
  </w:style>
  <w:style w:type="character" w:customStyle="1" w:styleId="a8">
    <w:name w:val="Нижний колонтитул Знак"/>
    <w:basedOn w:val="a0"/>
    <w:link w:val="a7"/>
    <w:uiPriority w:val="99"/>
    <w:rsid w:val="00DA69B2"/>
    <w:rPr>
      <w:rFonts w:ascii="Times New Roman" w:eastAsia="Times New Roman" w:hAnsi="Times New Roman" w:cs="Times New Roman"/>
      <w:sz w:val="24"/>
      <w:szCs w:val="24"/>
      <w:lang w:eastAsia="ru-RU"/>
    </w:rPr>
  </w:style>
  <w:style w:type="paragraph" w:styleId="a9">
    <w:name w:val="No Spacing"/>
    <w:link w:val="aa"/>
    <w:uiPriority w:val="1"/>
    <w:qFormat/>
    <w:rsid w:val="00DA69B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DA69B2"/>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Основной текст2 Знак Знак Знак"/>
    <w:basedOn w:val="a"/>
    <w:link w:val="ac"/>
    <w:uiPriority w:val="99"/>
    <w:rsid w:val="00DA69B2"/>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uiPriority w:val="99"/>
    <w:rsid w:val="00DA69B2"/>
    <w:rPr>
      <w:rFonts w:ascii="Times New Roman" w:eastAsia="Times New Roman" w:hAnsi="Times New Roman" w:cs="Times New Roman"/>
      <w:sz w:val="24"/>
      <w:szCs w:val="24"/>
      <w:lang w:eastAsia="ru-RU"/>
    </w:rPr>
  </w:style>
  <w:style w:type="paragraph" w:customStyle="1" w:styleId="2">
    <w:name w:val="Стиль2"/>
    <w:basedOn w:val="a"/>
    <w:link w:val="20"/>
    <w:uiPriority w:val="99"/>
    <w:rsid w:val="00DA69B2"/>
    <w:pPr>
      <w:autoSpaceDE w:val="0"/>
      <w:autoSpaceDN w:val="0"/>
      <w:adjustRightInd w:val="0"/>
      <w:ind w:firstLine="709"/>
      <w:jc w:val="both"/>
    </w:pPr>
  </w:style>
  <w:style w:type="character" w:customStyle="1" w:styleId="20">
    <w:name w:val="Стиль2 Знак"/>
    <w:basedOn w:val="a0"/>
    <w:link w:val="2"/>
    <w:uiPriority w:val="99"/>
    <w:locked/>
    <w:rsid w:val="00DA69B2"/>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DA69B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DA69B2"/>
    <w:rPr>
      <w:rFonts w:ascii="Times New Roman" w:eastAsia="Calibri" w:hAnsi="Times New Roman" w:cs="Times New Roman"/>
      <w:sz w:val="24"/>
      <w:szCs w:val="24"/>
      <w:lang w:eastAsia="ru-RU"/>
    </w:rPr>
  </w:style>
  <w:style w:type="paragraph" w:styleId="31">
    <w:name w:val="Body Text 3"/>
    <w:basedOn w:val="a"/>
    <w:link w:val="32"/>
    <w:uiPriority w:val="99"/>
    <w:unhideWhenUsed/>
    <w:rsid w:val="00235E4D"/>
    <w:pPr>
      <w:spacing w:after="120"/>
    </w:pPr>
    <w:rPr>
      <w:sz w:val="16"/>
      <w:szCs w:val="16"/>
    </w:rPr>
  </w:style>
  <w:style w:type="character" w:customStyle="1" w:styleId="32">
    <w:name w:val="Основной текст 3 Знак"/>
    <w:basedOn w:val="a0"/>
    <w:link w:val="31"/>
    <w:uiPriority w:val="99"/>
    <w:rsid w:val="00235E4D"/>
    <w:rPr>
      <w:rFonts w:ascii="Times New Roman" w:eastAsia="Times New Roman" w:hAnsi="Times New Roman" w:cs="Times New Roman"/>
      <w:sz w:val="16"/>
      <w:szCs w:val="16"/>
      <w:lang w:eastAsia="ru-RU"/>
    </w:rPr>
  </w:style>
  <w:style w:type="paragraph" w:customStyle="1" w:styleId="10">
    <w:name w:val="Обычный1"/>
    <w:rsid w:val="00926AB4"/>
    <w:pPr>
      <w:spacing w:after="0" w:line="240" w:lineRule="auto"/>
    </w:pPr>
    <w:rPr>
      <w:rFonts w:ascii="Brooklyn" w:eastAsia="Times New Roman" w:hAnsi="Brooklyn" w:cs="Times New Roman"/>
      <w:sz w:val="20"/>
      <w:szCs w:val="20"/>
      <w:lang w:eastAsia="ru-RU"/>
    </w:rPr>
  </w:style>
  <w:style w:type="paragraph" w:customStyle="1" w:styleId="Default">
    <w:name w:val="Default"/>
    <w:rsid w:val="00EA75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5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c-tend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supply@yandex.ru" TargetMode="Externa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c-tender.ru" TargetMode="External"/><Relationship Id="rId5" Type="http://schemas.openxmlformats.org/officeDocument/2006/relationships/footnotes" Target="footnotes.xml"/><Relationship Id="rId15" Type="http://schemas.openxmlformats.org/officeDocument/2006/relationships/hyperlink" Target="http://www.sfu-kras.ru" TargetMode="External"/><Relationship Id="rId10" Type="http://schemas.openxmlformats.org/officeDocument/2006/relationships/hyperlink" Target="consultantplus://offline/ref=2B1E70780442C4DAEA401FBE461EBECBD1C87D7515D903C5B80742B60F7A3078A5AC2DEAFB8E3C0EM4wAD" TargetMode="External"/><Relationship Id="rId4" Type="http://schemas.openxmlformats.org/officeDocument/2006/relationships/webSettings" Target="webSettings.xml"/><Relationship Id="rId9" Type="http://schemas.openxmlformats.org/officeDocument/2006/relationships/hyperlink" Target="http://www.rtc-tender.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26</Pages>
  <Words>13148</Words>
  <Characters>74949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2019-07-29T03:15:00Z</cp:lastPrinted>
  <dcterms:created xsi:type="dcterms:W3CDTF">2019-07-29T02:58:00Z</dcterms:created>
  <dcterms:modified xsi:type="dcterms:W3CDTF">2019-07-30T08:22:00Z</dcterms:modified>
</cp:coreProperties>
</file>