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b/>
          <w:sz w:val="28"/>
          <w:szCs w:val="28"/>
        </w:rPr>
        <w:t>Министерство науки и высшего образования  Российской Федерации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b/>
          <w:sz w:val="28"/>
          <w:szCs w:val="28"/>
        </w:rPr>
        <w:t>«СИБИРСКИЙ ФЕДЕРАЛЬНЫЙ УНИВЕРСИТЕТ»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9571"/>
      </w:tblGrid>
      <w:tr w:rsidR="008E78F0" w:rsidRPr="008E78F0" w:rsidTr="00131CBA">
        <w:trPr>
          <w:trHeight w:val="273"/>
        </w:trPr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ЛЕСОСИБИРСКИЙ ПЕДАГОГИЧЕСКИЙ ИНСТИТУТ –</w:t>
            </w:r>
          </w:p>
        </w:tc>
      </w:tr>
      <w:tr w:rsidR="008E78F0" w:rsidRPr="008E78F0" w:rsidTr="00131CBA">
        <w:trPr>
          <w:trHeight w:val="258"/>
        </w:trPr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филиал Сибирского федерального университета</w:t>
            </w:r>
          </w:p>
        </w:tc>
      </w:tr>
    </w:tbl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Arial" w:eastAsia="Calibri" w:hAnsi="Arial" w:cs="Times New Roman"/>
          <w:sz w:val="28"/>
          <w:lang w:eastAsia="en-US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>Кафедра иностранных языков</w:t>
      </w:r>
    </w:p>
    <w:p w:rsidR="008E78F0" w:rsidRPr="008E78F0" w:rsidRDefault="008E78F0" w:rsidP="008E78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tabs>
          <w:tab w:val="center" w:pos="4782"/>
          <w:tab w:val="left" w:pos="73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E78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44.03.01 Педагогическое образование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E78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44.03.01.30 Иностранный язык </w:t>
      </w:r>
    </w:p>
    <w:p w:rsidR="008E78F0" w:rsidRPr="008E78F0" w:rsidRDefault="008E78F0" w:rsidP="008E78F0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8F0" w:rsidRPr="008E78F0" w:rsidRDefault="008E78F0" w:rsidP="008E78F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78F0" w:rsidRPr="008E78F0" w:rsidRDefault="008E78F0" w:rsidP="008E78F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Arial" w:eastAsia="Calibri" w:hAnsi="Arial" w:cs="Times New Roman"/>
          <w:sz w:val="28"/>
          <w:lang w:eastAsia="en-US"/>
        </w:rPr>
      </w:pPr>
      <w:proofErr w:type="gramStart"/>
      <w:r w:rsidRPr="008E78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ИСПОЛЬЗОВАНИЕ АНГЛОЯЗЫЧНЫХ НИКНЕЙМОВ НА УРОКАХ АНГЛИЙСКОГО ЯЗЫКА</w:t>
      </w:r>
      <w:proofErr w:type="gramEnd"/>
    </w:p>
    <w:p w:rsidR="008E78F0" w:rsidRPr="008E78F0" w:rsidRDefault="008E78F0" w:rsidP="008E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>Руководитель   ______________                                          Семенова Е.В.</w:t>
      </w:r>
    </w:p>
    <w:p w:rsidR="008E78F0" w:rsidRPr="008E78F0" w:rsidRDefault="008E78F0" w:rsidP="008E78F0">
      <w:pPr>
        <w:spacing w:after="0" w:line="240" w:lineRule="auto"/>
        <w:jc w:val="both"/>
        <w:rPr>
          <w:rFonts w:ascii="Arial" w:eastAsia="Calibri" w:hAnsi="Arial" w:cs="Times New Roman"/>
          <w:sz w:val="28"/>
          <w:lang w:eastAsia="en-US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8E78F0">
        <w:rPr>
          <w:rFonts w:ascii="Times New Roman" w:eastAsia="Times New Roman" w:hAnsi="Times New Roman" w:cs="Times New Roman"/>
          <w:sz w:val="16"/>
          <w:szCs w:val="16"/>
        </w:rPr>
        <w:t xml:space="preserve">подпись                                                                              </w:t>
      </w:r>
    </w:p>
    <w:p w:rsidR="008E78F0" w:rsidRPr="008E78F0" w:rsidRDefault="008E78F0" w:rsidP="008E78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240" w:lineRule="auto"/>
        <w:jc w:val="both"/>
        <w:rPr>
          <w:rFonts w:ascii="Arial" w:eastAsia="Calibri" w:hAnsi="Arial" w:cs="Times New Roman"/>
          <w:sz w:val="28"/>
          <w:lang w:eastAsia="en-US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>Выпускник        ______________                                          Кениг А.А.</w:t>
      </w:r>
    </w:p>
    <w:p w:rsidR="008E78F0" w:rsidRPr="008E78F0" w:rsidRDefault="008E78F0" w:rsidP="008E78F0">
      <w:pPr>
        <w:tabs>
          <w:tab w:val="left" w:pos="2250"/>
          <w:tab w:val="left" w:pos="2880"/>
        </w:tabs>
        <w:spacing w:after="0" w:line="240" w:lineRule="auto"/>
        <w:jc w:val="both"/>
        <w:rPr>
          <w:rFonts w:ascii="Arial" w:eastAsia="Calibri" w:hAnsi="Arial" w:cs="Times New Roman"/>
          <w:sz w:val="28"/>
          <w:lang w:eastAsia="en-US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8E78F0">
        <w:rPr>
          <w:rFonts w:ascii="Times New Roman" w:eastAsia="Times New Roman" w:hAnsi="Times New Roman" w:cs="Times New Roman"/>
          <w:sz w:val="16"/>
          <w:szCs w:val="16"/>
        </w:rPr>
        <w:t xml:space="preserve">подпись                                                                               </w:t>
      </w:r>
    </w:p>
    <w:p w:rsidR="008E78F0" w:rsidRPr="008E78F0" w:rsidRDefault="008E78F0" w:rsidP="008E78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BD75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2E1F9A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E78F0" w:rsidRPr="008E78F0" w:rsidSect="007C03C8">
          <w:footerReference w:type="default" r:id="rId8"/>
          <w:footerReference w:type="first" r:id="rId9"/>
          <w:pgSz w:w="11900" w:h="16838"/>
          <w:pgMar w:top="1136" w:right="846" w:bottom="428" w:left="1440" w:header="720" w:footer="720" w:gutter="0"/>
          <w:pgNumType w:start="2"/>
          <w:cols w:space="720"/>
          <w:docGrid w:linePitch="381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218.85pt;margin-top:19.95pt;width:51pt;height:35.25pt;z-index:251660288" stroked="f"/>
        </w:pict>
      </w:r>
      <w:r w:rsidR="008E78F0" w:rsidRPr="008E78F0">
        <w:rPr>
          <w:rFonts w:ascii="Times New Roman" w:eastAsia="Times New Roman" w:hAnsi="Times New Roman" w:cs="Times New Roman"/>
          <w:sz w:val="28"/>
          <w:szCs w:val="28"/>
        </w:rPr>
        <w:t>Лесосибирск 2019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Министерство науки и высшего образования  Российской Федерации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b/>
          <w:sz w:val="28"/>
          <w:szCs w:val="28"/>
        </w:rPr>
        <w:t>«СИБИРСКИЙ ФЕДЕРАЛЬНЫЙ УНИВЕРСИТЕТ»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9571"/>
      </w:tblGrid>
      <w:tr w:rsidR="008E78F0" w:rsidRPr="008E78F0" w:rsidTr="00131CBA">
        <w:trPr>
          <w:trHeight w:val="273"/>
        </w:trPr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ЛЕСОСИБИРСКИЙ ПЕДАГОГИЧЕСКИЙ ИНСТИТУТ –</w:t>
            </w:r>
          </w:p>
        </w:tc>
      </w:tr>
      <w:tr w:rsidR="008E78F0" w:rsidRPr="008E78F0" w:rsidTr="00131CBA">
        <w:trPr>
          <w:trHeight w:val="258"/>
        </w:trPr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филиал Сибирского федерального университета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>Кафедра иностранных языков</w:t>
      </w: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tabs>
          <w:tab w:val="center" w:pos="4782"/>
          <w:tab w:val="left" w:pos="73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E78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44.03.01 Педагогическое образование</w:t>
      </w:r>
    </w:p>
    <w:p w:rsidR="008E78F0" w:rsidRPr="008E78F0" w:rsidRDefault="008E78F0" w:rsidP="008E78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E78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44.03.01.30 Иностранный язык </w:t>
      </w:r>
    </w:p>
    <w:p w:rsidR="008E78F0" w:rsidRPr="008E78F0" w:rsidRDefault="008E78F0" w:rsidP="008E78F0">
      <w:pPr>
        <w:tabs>
          <w:tab w:val="left" w:pos="603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E78F0" w:rsidRPr="008E78F0" w:rsidRDefault="008E78F0" w:rsidP="008E78F0">
      <w:pPr>
        <w:tabs>
          <w:tab w:val="left" w:pos="6030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ab/>
      </w:r>
    </w:p>
    <w:p w:rsidR="008E78F0" w:rsidRPr="008E78F0" w:rsidRDefault="008E78F0" w:rsidP="008E78F0">
      <w:pPr>
        <w:spacing w:after="0" w:line="360" w:lineRule="auto"/>
        <w:jc w:val="center"/>
        <w:rPr>
          <w:rFonts w:ascii="Arial" w:eastAsia="Calibri" w:hAnsi="Arial" w:cs="Times New Roman"/>
          <w:sz w:val="28"/>
          <w:lang w:eastAsia="en-US"/>
        </w:rPr>
      </w:pPr>
      <w:proofErr w:type="gramStart"/>
      <w:r w:rsidRPr="008E78F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ИСПОЛЬЗОВАНИЕ АНГЛОЯЗЫЧНЫХ НИКНЕЙМОВ НА УРОКАХ АНГЛИЙСКОГО ЯЗЫКА</w:t>
      </w:r>
      <w:proofErr w:type="gramEnd"/>
    </w:p>
    <w:p w:rsidR="008E78F0" w:rsidRPr="008E78F0" w:rsidRDefault="008E78F0" w:rsidP="008E78F0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78F0" w:rsidRPr="008E78F0" w:rsidRDefault="008E78F0" w:rsidP="008E78F0">
      <w:pPr>
        <w:spacing w:after="0" w:line="360" w:lineRule="auto"/>
        <w:jc w:val="both"/>
        <w:rPr>
          <w:rFonts w:ascii="Arial" w:eastAsia="Calibri" w:hAnsi="Arial" w:cs="Times New Roman"/>
          <w:sz w:val="28"/>
          <w:lang w:eastAsia="en-US"/>
        </w:rPr>
      </w:pPr>
      <w:r w:rsidRPr="008E78F0">
        <w:rPr>
          <w:rFonts w:ascii="Times New Roman" w:eastAsia="Times New Roman" w:hAnsi="Times New Roman" w:cs="Times New Roman"/>
          <w:sz w:val="27"/>
          <w:szCs w:val="27"/>
        </w:rPr>
        <w:t>Работа защищена «____» ______________ 20_____г. с оценкой «_____________»</w:t>
      </w:r>
    </w:p>
    <w:p w:rsidR="008E78F0" w:rsidRPr="008E78F0" w:rsidRDefault="008E78F0" w:rsidP="008E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3190"/>
        <w:gridCol w:w="3190"/>
        <w:gridCol w:w="3191"/>
      </w:tblGrid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ГЭК   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8E78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подпись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____________________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инициалы, фамилия</w:t>
            </w: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ГЭК               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8E78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подпись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____________________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инициалы, фамилия</w:t>
            </w: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8E78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подпись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____________________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инициалы, фамилия</w:t>
            </w: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8E78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подпись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____________________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инициалы, фамилия</w:t>
            </w: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8E78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подпись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____________________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инициалы, фамилия</w:t>
            </w: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8E78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подпись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Семенова </w:t>
            </w:r>
            <w:r w:rsidR="00604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</w:p>
        </w:tc>
      </w:tr>
      <w:tr w:rsidR="008E78F0" w:rsidRPr="008E78F0" w:rsidTr="00131CBA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Pr="008E78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подпись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F0" w:rsidRPr="008E78F0" w:rsidRDefault="008E78F0" w:rsidP="008E7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Кениг А.А.</w:t>
            </w:r>
          </w:p>
          <w:p w:rsidR="008E78F0" w:rsidRPr="008E78F0" w:rsidRDefault="008E78F0" w:rsidP="008E78F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8"/>
                <w:lang w:eastAsia="en-US"/>
              </w:rPr>
            </w:pPr>
          </w:p>
        </w:tc>
      </w:tr>
    </w:tbl>
    <w:p w:rsidR="008E78F0" w:rsidRPr="008E78F0" w:rsidRDefault="008E78F0" w:rsidP="008E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8F0" w:rsidRPr="008E78F0" w:rsidRDefault="008E78F0" w:rsidP="008E78F0">
      <w:pPr>
        <w:spacing w:after="0" w:line="240" w:lineRule="auto"/>
        <w:jc w:val="center"/>
        <w:rPr>
          <w:rFonts w:ascii="Arial" w:eastAsia="Calibri" w:hAnsi="Arial" w:cs="Times New Roman"/>
          <w:sz w:val="28"/>
          <w:lang w:eastAsia="en-US"/>
        </w:rPr>
      </w:pPr>
      <w:r w:rsidRPr="008E78F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</w:t>
      </w:r>
      <w:r w:rsidRPr="008E78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</w:p>
    <w:p w:rsidR="008E78F0" w:rsidRPr="00B144A1" w:rsidRDefault="008E78F0" w:rsidP="00B144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75E9" w:rsidRPr="008E78F0" w:rsidRDefault="008E78F0" w:rsidP="00BD75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>Лесосибирск 2019</w:t>
      </w: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РЕФЕРАТ</w:t>
      </w:r>
    </w:p>
    <w:p w:rsidR="008E78F0" w:rsidRPr="008E78F0" w:rsidRDefault="008E78F0" w:rsidP="008E7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78F0" w:rsidRPr="008E78F0" w:rsidRDefault="008E78F0" w:rsidP="008E78F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Выпускная квалификационная работа по теме «И</w:t>
      </w:r>
      <w:r w:rsidRPr="008E78F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СПОЛЬЗОВАНИЕ АНГЛОЯЗЫЧНЫХ НИКНЕЙМОВ НА УРОКАХ АНГЛИЙСКОГО ЯЗЫКА </w:t>
      </w:r>
      <w:r w:rsidRPr="008E78F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» содержит </w:t>
      </w:r>
      <w:r w:rsidR="009B442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64</w:t>
      </w:r>
      <w:r w:rsidRPr="008E78F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страниц текстового документа, 1 приложение, </w:t>
      </w:r>
      <w:r w:rsidR="00B5274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41 </w:t>
      </w:r>
      <w:r w:rsidRPr="008E78F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использованный источник.</w:t>
      </w:r>
    </w:p>
    <w:p w:rsidR="008E78F0" w:rsidRPr="008E78F0" w:rsidRDefault="008E78F0" w:rsidP="008E78F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НИКНЕЙМ, НИК, ПРОЗВИЩЕ, АНТРОПОНИМ, ИНТЕРНЕТ, ОБЩЕНИЕ, ЧАТ,  СЕМАНТИЧЕСКИЕ ОСОБЕННОСТИ. </w:t>
      </w:r>
    </w:p>
    <w:p w:rsidR="008E78F0" w:rsidRPr="008E78F0" w:rsidRDefault="008E78F0" w:rsidP="008E78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Объектом исследования являются современные тенденции в использовании лингвистических средств английского языка при создании </w:t>
      </w:r>
      <w:proofErr w:type="spellStart"/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сети Интернет на уроках английского языка.</w:t>
      </w:r>
      <w:r w:rsidRPr="008E78F0">
        <w:rPr>
          <w:rFonts w:ascii="Times New Roman" w:eastAsia="Calibri" w:hAnsi="Times New Roman" w:cs="Times New Roman"/>
          <w:color w:val="000000"/>
          <w:sz w:val="28"/>
          <w:lang w:eastAsia="en-US"/>
        </w:rPr>
        <w:t> </w:t>
      </w:r>
    </w:p>
    <w:p w:rsidR="008E78F0" w:rsidRPr="008E78F0" w:rsidRDefault="008E78F0" w:rsidP="008E78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Цели:</w:t>
      </w: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проанализировать английские </w:t>
      </w:r>
      <w:proofErr w:type="spellStart"/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пользователей в русскоязычной сети Интернет, проследить основные тенденции в морфологии и классифицировать </w:t>
      </w:r>
      <w:proofErr w:type="spellStart"/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смысловому и семантическому принципам.</w:t>
      </w:r>
    </w:p>
    <w:p w:rsidR="008E78F0" w:rsidRPr="008E78F0" w:rsidRDefault="008E78F0" w:rsidP="008E78F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результате проведения анализа были определены морфологические особенности создания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создана их классификация по семантическому принципу. В результате сделаны выводы о роли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создании образа пользователя в сети Интернет.</w:t>
      </w:r>
    </w:p>
    <w:p w:rsidR="008E78F0" w:rsidRPr="008E78F0" w:rsidRDefault="008E78F0" w:rsidP="008E78F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78F0" w:rsidRPr="008E78F0" w:rsidRDefault="008E78F0" w:rsidP="008E78F0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2E1F9A" w:rsidP="008E78F0">
      <w:pPr>
        <w:rPr>
          <w:rFonts w:ascii="Arial" w:eastAsia="Calibri" w:hAnsi="Arial" w:cs="Times New Roman"/>
          <w:sz w:val="28"/>
          <w:lang w:eastAsia="en-US"/>
        </w:rPr>
      </w:pPr>
      <w:r>
        <w:rPr>
          <w:rFonts w:ascii="Arial" w:eastAsia="Calibri" w:hAnsi="Arial" w:cs="Times New Roman"/>
          <w:noProof/>
          <w:sz w:val="28"/>
        </w:rPr>
        <w:pict>
          <v:oval id="_x0000_s1027" style="position:absolute;margin-left:223.2pt;margin-top:26.65pt;width:36.75pt;height:42pt;z-index:251659264" stroked="f"/>
        </w:pict>
      </w:r>
    </w:p>
    <w:p w:rsidR="008E78F0" w:rsidRPr="008E78F0" w:rsidRDefault="008E78F0" w:rsidP="008E78F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E78F0" w:rsidRPr="008E78F0" w:rsidRDefault="008E78F0" w:rsidP="008147F7">
      <w:pPr>
        <w:spacing w:line="36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tbl>
      <w:tblPr>
        <w:tblW w:w="0" w:type="auto"/>
        <w:tblLayout w:type="fixed"/>
        <w:tblLook w:val="04A0"/>
      </w:tblPr>
      <w:tblGrid>
        <w:gridCol w:w="9322"/>
        <w:gridCol w:w="532"/>
      </w:tblGrid>
      <w:tr w:rsidR="008E78F0" w:rsidRPr="008E78F0" w:rsidTr="00131CBA"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Введен</w:t>
            </w:r>
            <w:r w:rsidR="008147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ие………………………………………………………………………...5</w:t>
            </w:r>
          </w:p>
        </w:tc>
        <w:tc>
          <w:tcPr>
            <w:tcW w:w="532" w:type="dxa"/>
            <w:shd w:val="clear" w:color="auto" w:fill="auto"/>
          </w:tcPr>
          <w:p w:rsidR="008E78F0" w:rsidRPr="008147F7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rPr>
          <w:trHeight w:val="398"/>
        </w:trPr>
        <w:tc>
          <w:tcPr>
            <w:tcW w:w="9322" w:type="dxa"/>
            <w:shd w:val="clear" w:color="auto" w:fill="auto"/>
          </w:tcPr>
          <w:p w:rsidR="008E78F0" w:rsidRPr="008E78F0" w:rsidRDefault="008147F7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="008E78F0"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</w:t>
            </w:r>
            <w:r w:rsidR="004073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нейм</w:t>
            </w:r>
            <w:proofErr w:type="spellEnd"/>
            <w:r w:rsidR="008E78F0"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художественно-когнитивный образ в интерне</w:t>
            </w:r>
            <w:proofErr w:type="gramStart"/>
            <w:r w:rsidR="008E78F0"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т-</w:t>
            </w:r>
            <w:proofErr w:type="gramEnd"/>
            <w:r w:rsidR="008E78F0"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коммуникации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………………………………………………………………….9</w:t>
            </w:r>
          </w:p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E78F0" w:rsidRPr="008E78F0" w:rsidRDefault="008E78F0" w:rsidP="008E78F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Особенности общения в сети интернет………………………………….</w:t>
            </w:r>
            <w:r w:rsidR="008147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.9</w:t>
            </w:r>
          </w:p>
          <w:p w:rsidR="008E78F0" w:rsidRPr="008E78F0" w:rsidRDefault="008E78F0" w:rsidP="008E78F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Современный язык русского интернета…………………………………</w:t>
            </w:r>
            <w:r w:rsidR="009B44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  <w:p w:rsidR="00080DFD" w:rsidRDefault="00004789" w:rsidP="008E78F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Никнейм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</w:t>
            </w:r>
            <w:r w:rsidR="00080D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интернет-ресурс……………………………………</w:t>
            </w:r>
            <w:r w:rsidR="009B44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……...18</w:t>
            </w:r>
          </w:p>
          <w:p w:rsidR="008E78F0" w:rsidRPr="008E78F0" w:rsidRDefault="008E78F0" w:rsidP="008E78F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Назначение и функции </w:t>
            </w:r>
            <w:proofErr w:type="spellStart"/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ников</w:t>
            </w:r>
            <w:proofErr w:type="spellEnd"/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…………………………………………….</w:t>
            </w:r>
            <w:r w:rsidR="009B44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  <w:p w:rsidR="008E78F0" w:rsidRPr="008E78F0" w:rsidRDefault="008E78F0" w:rsidP="008E78F0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Лингвистические особенности </w:t>
            </w:r>
            <w:proofErr w:type="spellStart"/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ников</w:t>
            </w:r>
            <w:proofErr w:type="spellEnd"/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позиции морфологии…………</w:t>
            </w:r>
            <w:r w:rsidR="00B527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9B44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8E78F0" w:rsidRPr="008E78F0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rPr>
          <w:trHeight w:val="487"/>
        </w:trPr>
        <w:tc>
          <w:tcPr>
            <w:tcW w:w="9322" w:type="dxa"/>
            <w:shd w:val="clear" w:color="auto" w:fill="auto"/>
          </w:tcPr>
          <w:p w:rsidR="008E78F0" w:rsidRDefault="009B4421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1.6</w:t>
            </w:r>
            <w:r w:rsidR="008E78F0"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Классификация семантических значений </w:t>
            </w:r>
            <w:proofErr w:type="spellStart"/>
            <w:r w:rsidR="008E78F0"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ников</w:t>
            </w:r>
            <w:proofErr w:type="spellEnd"/>
            <w:r w:rsidR="008E78F0"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……………………….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.32</w:t>
            </w:r>
          </w:p>
          <w:p w:rsidR="00080DFD" w:rsidRDefault="00080DFD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E78F0" w:rsidRDefault="00E77999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 Анализ опытно-экспериментальной работ</w:t>
            </w:r>
            <w:r w:rsidR="004073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ы..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……</w:t>
            </w:r>
            <w:r w:rsidR="00080D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……..</w:t>
            </w:r>
            <w:r w:rsidR="009B44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………………...40</w:t>
            </w:r>
          </w:p>
          <w:p w:rsidR="00B52742" w:rsidRPr="008E78F0" w:rsidRDefault="00B52742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shd w:val="clear" w:color="auto" w:fill="auto"/>
          </w:tcPr>
          <w:p w:rsidR="008E78F0" w:rsidRPr="008E78F0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Заключение……………………………………………………………………</w:t>
            </w:r>
            <w:r w:rsidR="00AD6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.5</w:t>
            </w:r>
            <w:r w:rsidR="009B44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8E78F0" w:rsidRPr="008E78F0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78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Список использованных источников……………………………………….</w:t>
            </w:r>
            <w:r w:rsidR="00B527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..6</w:t>
            </w:r>
            <w:r w:rsidR="009B44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8E78F0" w:rsidRPr="008E78F0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rPr>
          <w:trHeight w:val="70"/>
        </w:trPr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shd w:val="clear" w:color="auto" w:fill="auto"/>
          </w:tcPr>
          <w:p w:rsidR="008E78F0" w:rsidRPr="00E77999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shd w:val="clear" w:color="auto" w:fill="auto"/>
          </w:tcPr>
          <w:p w:rsidR="008E78F0" w:rsidRPr="00E77999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rPr>
          <w:trHeight w:val="70"/>
        </w:trPr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shd w:val="clear" w:color="auto" w:fill="auto"/>
          </w:tcPr>
          <w:p w:rsidR="008E78F0" w:rsidRPr="00E77999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shd w:val="clear" w:color="auto" w:fill="auto"/>
          </w:tcPr>
          <w:p w:rsidR="008E78F0" w:rsidRPr="00E77999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rPr>
          <w:trHeight w:val="70"/>
        </w:trPr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shd w:val="clear" w:color="auto" w:fill="auto"/>
          </w:tcPr>
          <w:p w:rsidR="008E78F0" w:rsidRPr="008E78F0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78F0" w:rsidRPr="008E78F0" w:rsidTr="00131CBA">
        <w:trPr>
          <w:trHeight w:val="577"/>
        </w:trPr>
        <w:tc>
          <w:tcPr>
            <w:tcW w:w="9322" w:type="dxa"/>
            <w:shd w:val="clear" w:color="auto" w:fill="auto"/>
          </w:tcPr>
          <w:p w:rsidR="008E78F0" w:rsidRPr="008E78F0" w:rsidRDefault="008E78F0" w:rsidP="008E78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" w:type="dxa"/>
            <w:shd w:val="clear" w:color="auto" w:fill="auto"/>
          </w:tcPr>
          <w:p w:rsidR="008E78F0" w:rsidRPr="008E78F0" w:rsidRDefault="008E78F0" w:rsidP="008E78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E78F0" w:rsidRPr="008E78F0" w:rsidRDefault="002E1F9A" w:rsidP="008E78F0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8E78F0" w:rsidRPr="008E78F0" w:rsidSect="007C03C8"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 w:rsidRPr="002E1F9A">
        <w:rPr>
          <w:rFonts w:ascii="Arial" w:eastAsia="Calibri" w:hAnsi="Arial" w:cs="Times New Roman"/>
          <w:noProof/>
          <w:sz w:val="28"/>
        </w:rPr>
        <w:pict>
          <v:oval id="_x0000_s1026" style="position:absolute;margin-left:223.95pt;margin-top:216.75pt;width:36.75pt;height:42pt;z-index:251658240;mso-position-horizontal-relative:text;mso-position-vertical-relative:text" stroked="f"/>
        </w:pict>
      </w:r>
    </w:p>
    <w:p w:rsidR="008E78F0" w:rsidRPr="008E78F0" w:rsidRDefault="008E78F0" w:rsidP="008E78F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8E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ВВЕДЕНИЕ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7363" w:rsidRDefault="008E78F0" w:rsidP="00407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Сеть Интернет – это </w:t>
      </w:r>
      <w:r w:rsidR="00604C59">
        <w:rPr>
          <w:rFonts w:ascii="Times New Roman" w:eastAsia="Times New Roman" w:hAnsi="Times New Roman" w:cs="Times New Roman"/>
          <w:color w:val="000000"/>
          <w:sz w:val="28"/>
          <w:szCs w:val="28"/>
        </w:rPr>
        <w:t>то пространство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</w:t>
      </w:r>
      <w:r w:rsidR="00604C5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современный человек проводит все большее количество времени, котор</w:t>
      </w:r>
      <w:r w:rsidR="00604C59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363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своих возможностей оказал</w:t>
      </w:r>
      <w:r w:rsidR="00604C59"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 w:rsidR="00407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</w:t>
      </w:r>
      <w:r w:rsidR="00604C5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07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универсальным пространством индивидуального и группового общения, областью личностного творчества и самоутверждения. </w:t>
      </w:r>
      <w:r w:rsidR="00407363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любой человек, имеющий доступ к Интернету и умеющий навыки общения с помощью сети, может быть одновременно потребителем информац</w:t>
      </w:r>
      <w:proofErr w:type="gramStart"/>
      <w:r w:rsidR="00407363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="00407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создателем.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Именно поэтому актуальным представляется рассмотрение проблем, связанных с многообразными новыми формами человеческой активности в виртуальном </w:t>
      </w:r>
      <w:r w:rsidR="0040736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пространстве. Сегодня мы вправе говорить об Интернете как о новой реальности, позволяющей  любому человеку н</w:t>
      </w:r>
      <w:r w:rsidR="00074761">
        <w:rPr>
          <w:rFonts w:ascii="Times New Roman" w:eastAsia="Times New Roman" w:hAnsi="Times New Roman" w:cs="Times New Roman"/>
          <w:color w:val="000000"/>
          <w:sz w:val="28"/>
          <w:szCs w:val="28"/>
        </w:rPr>
        <w:t>айти новую нишу и овладеть новым форматом общения. Этот проце</w:t>
      </w:r>
      <w:proofErr w:type="gramStart"/>
      <w:r w:rsidR="00074761">
        <w:rPr>
          <w:rFonts w:ascii="Times New Roman" w:eastAsia="Times New Roman" w:hAnsi="Times New Roman" w:cs="Times New Roman"/>
          <w:color w:val="000000"/>
          <w:sz w:val="28"/>
          <w:szCs w:val="28"/>
        </w:rPr>
        <w:t>сс вкл</w:t>
      </w:r>
      <w:proofErr w:type="gramEnd"/>
      <w:r w:rsidR="00074761"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 в себя как положительные, так и отрицательные стороны уже потому</w:t>
      </w:r>
      <w:r w:rsidR="00604C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74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открытость Интернета, его всеохватность характеризуется отсутствием цензуры и контроля. Это можно проследить практически в любом секторе и фрагменте  Интернета. </w:t>
      </w:r>
    </w:p>
    <w:p w:rsidR="008B2E76" w:rsidRDefault="00074761" w:rsidP="00407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заинтересовала проблема создания и использования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пользователями Интернета. </w:t>
      </w:r>
      <w:r w:rsidR="008B2E7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есмотря на тот факт,</w:t>
      </w:r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что, по сути, </w:t>
      </w:r>
      <w:proofErr w:type="spellStart"/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>некнейм</w:t>
      </w:r>
      <w:proofErr w:type="spellEnd"/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есть не иное как прозвище или клички, в данном случае те, которые человек сам себе присваивает и дает,</w:t>
      </w:r>
      <w:r w:rsidR="008B2E76" w:rsidRPr="008B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и широкое распространение </w:t>
      </w:r>
      <w:proofErr w:type="spellStart"/>
      <w:r w:rsidR="008B2E76"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никнеймов</w:t>
      </w:r>
      <w:proofErr w:type="spellEnd"/>
      <w:r w:rsidR="008B2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англ. </w:t>
      </w:r>
      <w:proofErr w:type="spellStart"/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>nickname</w:t>
      </w:r>
      <w:proofErr w:type="spellEnd"/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обусловлено развитием Интернет как новой формы общения.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>В повседневном общении вне Интернета п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розвища и клички в русском языке имеют наибольшее распространение в неформальном общении (одноклассники, друзья, близкие родственники) и существуют помимо настоящего, официального имени человека, данного ему при рождении. </w:t>
      </w:r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Иногда такие прозвища остаются с человеком до конца его жизни и выступают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известным дополнительным идентификатором личности</w:t>
      </w:r>
      <w:r w:rsidR="008B2E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B2E76" w:rsidRDefault="007C03C8" w:rsidP="007C03C8">
      <w:pPr>
        <w:shd w:val="clear" w:color="auto" w:fill="FFFFFF"/>
        <w:tabs>
          <w:tab w:val="left" w:pos="39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8B2E76" w:rsidRDefault="008B2E76" w:rsidP="00407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78F0" w:rsidRPr="008E78F0" w:rsidRDefault="008B2E76" w:rsidP="00407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о, в отличие от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прозвище не является способом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самопрезентации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личности. Оно присваивается человеку социумом за какие-либо отличительные черты его внешности, характера и т.д.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Кличка – это имя, даваемое домашним животным, или прозвище, прозвание, которое дают какому-либо человеку в шутку, насмешку, а также с какой-либо специальной, например, конспиративной целью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[8].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Главное отличие </w:t>
      </w:r>
      <w:proofErr w:type="spellStart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клички и прозвища – это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самономинация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которая применяется, чт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обы скрыть свое официальное имя. И в этом </w:t>
      </w:r>
      <w:proofErr w:type="spellStart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ниенеймы</w:t>
      </w:r>
      <w:proofErr w:type="spellEnd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схожи</w:t>
      </w:r>
      <w:proofErr w:type="gramEnd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псевдонимом или с условным именем.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русском язык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псевдоним имеет юридический статус. За ним признаются все права на интеллектуальную собственность, он может быть вписан в удостоверение личности наряду с официальным именем (а в России – даже заменить его), но в отличие от фамилии не может передаваться по наследству.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Проблем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существования «ус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ловных имен», т.е. псевдонимов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привлекает внимание исследователей</w:t>
      </w:r>
      <w:proofErr w:type="gramStart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Изучение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началось сравнительно недавно, однако уже намечены определенные направления в рассмотрении данного феномена в рамках лингвистики. Обращение к специфике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связано главным образом с исследованием проблем виртуального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дискурса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(Н.Г.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Асмус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А.В. Соколов, К.С.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Цибизов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искусственной номинации (Б.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Шабшина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Е.А. Журавлева, А.В. Суперанская),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Интернет-коммуникаци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(А.А. Москальчук, Н.А. Носов, И.И.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Шабшин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исследователи отмечают, что с появлением сети Интернет 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появилась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принципиально новая ситуация в системе имен существительных, в частности имен собственных. Она отличается от традиционных имен по двум характерным чертам. </w:t>
      </w:r>
    </w:p>
    <w:p w:rsidR="004C247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47C">
        <w:rPr>
          <w:rFonts w:ascii="Times New Roman" w:eastAsia="Calibri" w:hAnsi="Times New Roman" w:cs="Times New Roman"/>
          <w:sz w:val="28"/>
          <w:szCs w:val="28"/>
          <w:lang w:eastAsia="en-US"/>
        </w:rPr>
        <w:t>Во-первых</w:t>
      </w: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антропономическая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презентаци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личности в современном мире в большинстве стран представлена в языке именем и фамилией. В русском обществе это также отчество. Но 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сеть Интернет позволяет использовать и другие способы и формы </w:t>
      </w:r>
      <w:proofErr w:type="spellStart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>самрпрезентации</w:t>
      </w:r>
      <w:proofErr w:type="spellEnd"/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например,  числа, </w:t>
      </w:r>
      <w:r w:rsidR="004C24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графические </w:t>
      </w:r>
      <w:r w:rsidR="009A36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символы и пр.  Юридической силы такие варианты не имеют, но это не мешает всем желающим  придумывать и запускать всевозможные </w:t>
      </w:r>
      <w:proofErr w:type="spellStart"/>
      <w:r w:rsidR="009A3679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="009A36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виртуальное пространство. Этот процесс резко отличается от присвоения ребенку личного имени</w:t>
      </w:r>
      <w:proofErr w:type="gramStart"/>
      <w:r w:rsidR="009A36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="009A36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которое ему родители при рождении.  Здесь нет свободы, когда же человек взрослеет, то у него появляется потребность понять и узнать себя лучше,  с разных сторон. Особенно важно это в подростковом  возрасте, когда зачастую подрастающий человек сморит на себя с  разных сторон. </w:t>
      </w:r>
      <w:proofErr w:type="spellStart"/>
      <w:r w:rsidR="009A3679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="009A36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здесь оказываются кстати и выполняют функцию выбора. При этом могут быть подчеркнуты одни черты характера  или иные, а зачастую </w:t>
      </w:r>
      <w:r w:rsidR="009C03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срабатывает эффект моделирования, когда придумывается </w:t>
      </w:r>
      <w:proofErr w:type="spellStart"/>
      <w:r w:rsidR="009C033F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="009C03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обозначающий желаемые но в данный момент несуществующие  качества и черты. В этом случае </w:t>
      </w:r>
      <w:proofErr w:type="spellStart"/>
      <w:r w:rsidR="009C033F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="009C03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выполнять функцию диагностики или цели для самовоспитания. Но в любом случае </w:t>
      </w:r>
      <w:proofErr w:type="spellStart"/>
      <w:r w:rsidR="009C033F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="009C03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возможностью  обозначить и проявить свою индивидуальность.</w:t>
      </w:r>
    </w:p>
    <w:p w:rsidR="008E78F0" w:rsidRPr="008E78F0" w:rsidRDefault="009C033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уществует интересный факт – в русскоязычном Интернете много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английском языке. Это связано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статус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английск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языка в качестве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международн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Интернет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 является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интернациональн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ым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сообщество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Этого достаточно для того, чтобы выбрать для себя англоязычный ник.</w:t>
      </w:r>
    </w:p>
    <w:p w:rsid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до сих пор все, что связано с компьютерной техникой, ассоциируется в России именно с английским языком. Довольно часто возникают проблемы при использовании русского языка в работе с такой техникой: начиная от программирования и заканчивая играми, компьютер требует знания английского языка.</w:t>
      </w:r>
    </w:p>
    <w:p w:rsidR="009C033F" w:rsidRPr="008E78F0" w:rsidRDefault="009C033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Все выше изложенное объясняет актуальность т</w:t>
      </w:r>
      <w:r w:rsidR="004769C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мы проведенного нами исследования.</w:t>
      </w:r>
    </w:p>
    <w:p w:rsidR="006A6E29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C03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Цель работы:</w:t>
      </w: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9C03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выявить возможности использования</w:t>
      </w: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английски</w:t>
      </w:r>
      <w:r w:rsidR="006A6E2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</w:t>
      </w: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ник</w:t>
      </w:r>
      <w:r w:rsidR="006A6E2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</w:t>
      </w:r>
      <w:proofErr w:type="spellEnd"/>
      <w:r w:rsidR="006A6E2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процессе обучения английскому языку</w:t>
      </w: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6A6E2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учитывая их лингвистическую специфику.</w:t>
      </w:r>
    </w:p>
    <w:p w:rsidR="006A6E29" w:rsidRPr="006A6E29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A6E2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Объектом </w:t>
      </w:r>
      <w:r w:rsidR="006A6E2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выступает процесс обучения иностранному (английскому) языку в средней школе.</w:t>
      </w:r>
    </w:p>
    <w:p w:rsidR="006A6E29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Предмет исследования: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основные тенденции в использовании </w:t>
      </w:r>
      <w:proofErr w:type="spellStart"/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ников</w:t>
      </w:r>
      <w:proofErr w:type="spellEnd"/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в процессе обучения  иностранному языку </w:t>
      </w:r>
      <w:r w:rsidR="00EE22F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в 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школьном образовании. </w:t>
      </w:r>
    </w:p>
    <w:p w:rsidR="008E78F0" w:rsidRPr="006A6E29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Задачи: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8E78F0">
        <w:rPr>
          <w:rFonts w:ascii="Times New Roman" w:eastAsia="Calibri" w:hAnsi="Times New Roman" w:cs="Times New Roman"/>
          <w:color w:val="000000"/>
          <w:sz w:val="28"/>
          <w:lang w:eastAsia="en-US"/>
        </w:rPr>
        <w:t>1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.</w:t>
      </w:r>
      <w:r w:rsidRPr="008E78F0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Р</w:t>
      </w:r>
      <w:r w:rsidRPr="008E78F0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ассмотреть 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особенности  </w:t>
      </w:r>
      <w:proofErr w:type="spellStart"/>
      <w:proofErr w:type="gramStart"/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Интернет-общения</w:t>
      </w:r>
      <w:proofErr w:type="spellEnd"/>
      <w:proofErr w:type="gramEnd"/>
    </w:p>
    <w:p w:rsidR="00604C59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8E78F0">
        <w:rPr>
          <w:rFonts w:ascii="Times New Roman" w:eastAsia="Calibri" w:hAnsi="Times New Roman" w:cs="Times New Roman"/>
          <w:color w:val="000000"/>
          <w:sz w:val="28"/>
          <w:lang w:eastAsia="en-US"/>
        </w:rPr>
        <w:t>2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.</w:t>
      </w:r>
      <w:r w:rsidRPr="008E78F0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r w:rsidR="00604C5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Дать всестороннюю характеристику 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феномен</w:t>
      </w:r>
      <w:r w:rsidR="00604C59">
        <w:rPr>
          <w:rFonts w:ascii="Times New Roman" w:eastAsia="Calibri" w:hAnsi="Times New Roman" w:cs="Times New Roman"/>
          <w:color w:val="000000"/>
          <w:sz w:val="28"/>
          <w:lang w:eastAsia="en-US"/>
        </w:rPr>
        <w:t>а</w:t>
      </w:r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>никнеймов</w:t>
      </w:r>
      <w:proofErr w:type="spellEnd"/>
      <w:r w:rsidR="006A6E2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</w:p>
    <w:p w:rsidR="008E78F0" w:rsidRDefault="006A6E29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3. Выявить   возможности и специфику использования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никнеймов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 в школьном иноязычном  образовании.</w:t>
      </w:r>
    </w:p>
    <w:p w:rsidR="00C549EF" w:rsidRDefault="00C549E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Методы исследования:</w:t>
      </w:r>
    </w:p>
    <w:p w:rsidR="00C549EF" w:rsidRDefault="00C549E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- анализ литературы по проблеме  исследования;</w:t>
      </w:r>
    </w:p>
    <w:p w:rsidR="00C549EF" w:rsidRDefault="00C549E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- беседа;</w:t>
      </w:r>
    </w:p>
    <w:p w:rsidR="00C549EF" w:rsidRDefault="00C549E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- </w:t>
      </w:r>
      <w:r w:rsidR="00716204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опытно-экспериментальная работа; </w:t>
      </w:r>
    </w:p>
    <w:p w:rsidR="00716204" w:rsidRPr="008E78F0" w:rsidRDefault="00716204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- методы математической обработки данных.</w:t>
      </w:r>
    </w:p>
    <w:p w:rsidR="008E78F0" w:rsidRPr="008E78F0" w:rsidRDefault="008E78F0" w:rsidP="00C549E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C549EF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Структура работы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состоит из введения, двух глав, заключения, списка литературы и приложения</w:t>
      </w:r>
    </w:p>
    <w:p w:rsidR="008E78F0" w:rsidRDefault="008E78F0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604C59" w:rsidRPr="008E78F0" w:rsidRDefault="00604C59" w:rsidP="008E78F0">
      <w:pPr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</w:t>
      </w:r>
      <w:r w:rsidR="004769C4">
        <w:rPr>
          <w:rFonts w:ascii="Times New Roman" w:eastAsia="Calibri" w:hAnsi="Times New Roman" w:cs="Times New Roman"/>
          <w:sz w:val="28"/>
          <w:szCs w:val="28"/>
          <w:lang w:eastAsia="en-US"/>
        </w:rPr>
        <w:t>лава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НИК КАК ХУДОЖЕСТВЕННО-КОГНИТИВНЫЙ ОБРАЗ В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ИНТЕРНЕТ-КОММУНИКАЦИИ</w:t>
      </w:r>
      <w:proofErr w:type="gramEnd"/>
    </w:p>
    <w:p w:rsidR="008E78F0" w:rsidRPr="008E78F0" w:rsidRDefault="008E78F0" w:rsidP="008E78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78F0" w:rsidRPr="008E78F0" w:rsidRDefault="008E78F0" w:rsidP="008E78F0">
      <w:pPr>
        <w:numPr>
          <w:ilvl w:val="1"/>
          <w:numId w:val="5"/>
        </w:numPr>
        <w:contextualSpacing/>
        <w:jc w:val="center"/>
        <w:rPr>
          <w:rFonts w:ascii="Arial" w:eastAsia="Calibri" w:hAnsi="Arial" w:cs="Times New Roman"/>
          <w:b/>
          <w:sz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Особенности общения в сети интернет</w:t>
      </w:r>
    </w:p>
    <w:p w:rsidR="008E78F0" w:rsidRPr="008E78F0" w:rsidRDefault="008E78F0" w:rsidP="008E78F0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B64F7" w:rsidRDefault="00716204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Сложно представить  жизнь современного человека без Интернета. Это связано не только с тем,  что мы живем в век все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увеличиваюшихся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скоростей, и скорость получения и возможности хранения информации здесь </w:t>
      </w:r>
      <w:r w:rsidR="00AA3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наиглавнейшая особенность времени, вызвавшая   появление Интернета. Не менее интересен факт, что Интернет сам как бы порождает (и удовлетворяет) новые потребности, которые часто становятся доминирующими в жизни человека. В то же время можно наблюдать, как некоторые потребности, несущие характ</w:t>
      </w:r>
      <w:r w:rsidR="008B64F7">
        <w:rPr>
          <w:rFonts w:ascii="Times New Roman" w:eastAsia="Times New Roman" w:hAnsi="Times New Roman" w:cs="Times New Roman"/>
          <w:color w:val="22222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r w:rsidR="008B64F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8B64F7">
        <w:rPr>
          <w:rFonts w:ascii="Times New Roman" w:eastAsia="Times New Roman" w:hAnsi="Times New Roman" w:cs="Times New Roman"/>
          <w:color w:val="222222"/>
          <w:sz w:val="28"/>
          <w:szCs w:val="28"/>
        </w:rPr>
        <w:t>универсальных</w:t>
      </w:r>
      <w:proofErr w:type="gramEnd"/>
      <w:r w:rsidR="008B64F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с помощью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8B64F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Интернета, меняются,  иногда </w:t>
      </w:r>
      <w:r w:rsidR="00AA332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изменяясь и </w:t>
      </w:r>
      <w:r w:rsidR="008B64F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теряя свои исконные черты.  </w:t>
      </w:r>
    </w:p>
    <w:p w:rsidR="008B64F7" w:rsidRDefault="008B64F7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Одной из таких потребностей является потребность в общении. Человеческое  общение  наряду с деятельностью выступает «кирпичиком»,  из которого складывается личность.  Человеческое общение многогранно и уникально, оно создает человеческое общество и развивает его. Без человеческого общения никогда индивидуум не станет человеком и не станет членом человеческого сообщества и не сможет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При это</w:t>
      </w:r>
      <w:r w:rsidR="005C3666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мы должны хорошо понимать, что богатство общения складывается </w:t>
      </w:r>
      <w:r w:rsidR="005C3666">
        <w:rPr>
          <w:rFonts w:ascii="Times New Roman" w:eastAsia="Times New Roman" w:hAnsi="Times New Roman" w:cs="Times New Roman"/>
          <w:color w:val="222222"/>
          <w:sz w:val="28"/>
          <w:szCs w:val="28"/>
        </w:rPr>
        <w:t>из вербальных и невербальных параметров.</w:t>
      </w:r>
    </w:p>
    <w:p w:rsidR="005C3666" w:rsidRDefault="005C3666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Исходя из выше изложенной идеи, есть смысл обратиться к Интернету как новой реальности, где потребность в общении удовлетворяется особым способом. Этот вид общения вызвал к жизни новое содержание, средства и формы. </w:t>
      </w:r>
    </w:p>
    <w:p w:rsidR="00716204" w:rsidRDefault="00AA332C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Сегодня человечество становится крайне индивидуализированным. Общение же предполагает наличие как минимум двух участников. Нужен обязательно адресат, которого сегодня во многих случаях заменяет компьютер. Значит, и характер общения должен быть иным. </w:t>
      </w:r>
      <w:r w:rsidR="008B64F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Уже поэтому можно говорить о специфике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Интернет-общения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16204" w:rsidRDefault="00AA332C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Следует сказать, что создатели Интернета, даже если они не задавались целью использовать его </w:t>
      </w:r>
      <w:r w:rsidR="006F4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общения, столкнулись с фактом необходимости решения этой проблемы.  В этом плане интересна история создания и совершенствования систем общения в Интернете. Так, в 1972 году была создана электронная почта, но в первое время были существенные задержки передачи сообщения во времени. Все последующие годы электронная почта совершенствовалась и сегодня ответить тому, кто посылает письмо, можно практически мгновенно после получения сообщения. Именно система электронной почты позволила создавать и проводить </w:t>
      </w:r>
      <w:r w:rsidR="00E7161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различные электронные конференции. Любой желающий человек мог создать </w:t>
      </w:r>
      <w:proofErr w:type="spellStart"/>
      <w:r w:rsidR="00E7161C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юзнетовскую</w:t>
      </w:r>
      <w:proofErr w:type="spellEnd"/>
      <w:r w:rsidR="00E7161C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группу по интересующей его теме</w:t>
      </w:r>
      <w:r w:rsidR="00E7161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организовать дискуссию по ней с теми людьми, которых эта проблема также интересует. Следует сказать, что сегодня многие научные конференции проводятся в подобном формате.</w:t>
      </w:r>
    </w:p>
    <w:p w:rsidR="008E78F0" w:rsidRPr="008E78F0" w:rsidRDefault="00E7161C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Все исследователи Интернета сходятся во мнении, что  </w:t>
      </w:r>
      <w:r w:rsidR="00917C1A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…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Время шло, компьютерные сети развивались, росла их аудитория. Возрастающие потребности этой аудитории рождали новые способы общения</w:t>
      </w:r>
      <w:r w:rsidR="00917C1A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E78F0" w:rsidRPr="008E78F0">
        <w:rPr>
          <w:rFonts w:ascii="Times New Roman" w:eastAsia="Times New Roman" w:hAnsi="Times New Roman" w:cs="Times New Roman"/>
          <w:sz w:val="28"/>
          <w:szCs w:val="28"/>
        </w:rPr>
        <w:t>[4].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В 1980-х появилась и получила широкое распространение BBS (</w:t>
      </w:r>
      <w:proofErr w:type="spell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Bulletin</w:t>
      </w:r>
      <w:proofErr w:type="spell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Board</w:t>
      </w:r>
      <w:proofErr w:type="spell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System</w:t>
      </w:r>
      <w:proofErr w:type="spell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Система электронных досок объявлений). В основу был </w:t>
      </w:r>
      <w:r w:rsidR="00E7161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принцип 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создани</w:t>
      </w:r>
      <w:r w:rsidR="00E7161C">
        <w:rPr>
          <w:rFonts w:ascii="Times New Roman" w:eastAsia="Times New Roman" w:hAnsi="Times New Roman" w:cs="Times New Roman"/>
          <w:color w:val="222222"/>
          <w:sz w:val="28"/>
          <w:szCs w:val="28"/>
        </w:rPr>
        <w:t>я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банка сообщений, который каждый пользователь может прочесть, </w:t>
      </w:r>
      <w:proofErr w:type="gram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от</w:t>
      </w:r>
      <w:proofErr w:type="gram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комментировать или пополнить своим объявлением.</w:t>
      </w:r>
      <w:r w:rsidR="00E7161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Задача общения как такового здесь не решалась, поскольку объявления читали только </w:t>
      </w:r>
      <w:r w:rsidR="001150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посетители </w:t>
      </w:r>
      <w:proofErr w:type="gram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конкретной</w:t>
      </w:r>
      <w:proofErr w:type="gram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би-би-эски</w:t>
      </w:r>
      <w:proofErr w:type="spell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1150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Созданная </w:t>
      </w:r>
      <w:proofErr w:type="gramStart"/>
      <w:r w:rsidR="0011502D">
        <w:rPr>
          <w:rFonts w:ascii="Times New Roman" w:eastAsia="Times New Roman" w:hAnsi="Times New Roman" w:cs="Times New Roman"/>
          <w:color w:val="222222"/>
          <w:sz w:val="28"/>
          <w:szCs w:val="28"/>
        </w:rPr>
        <w:t>вскорости</w:t>
      </w:r>
      <w:proofErr w:type="gramEnd"/>
      <w:r w:rsidR="001150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еть </w:t>
      </w:r>
      <w:proofErr w:type="spell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FidoNet</w:t>
      </w:r>
      <w:proofErr w:type="spellEnd"/>
      <w:r w:rsidR="001150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была призвана 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объединить участников переписки.</w:t>
      </w:r>
    </w:p>
    <w:p w:rsidR="008E78F0" w:rsidRPr="008E78F0" w:rsidRDefault="0011502D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Поворотным шагом в распространении возможностей Интернета в удовлетворении потребности пользователей в общении стала созданная в 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1990-х гг.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Fido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«сеть доброй воли», «сеть друзей». 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 и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менно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Fido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породил множество мифов, связанных с компьютерной средой, и, как результат,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создал атмосферу, привлекшую людей в виртуальный мир</w:t>
      </w:r>
      <w:r w:rsidR="004769C4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E78F0" w:rsidRPr="008E78F0">
        <w:rPr>
          <w:rFonts w:ascii="Times New Roman" w:eastAsia="Times New Roman" w:hAnsi="Times New Roman" w:cs="Times New Roman"/>
          <w:sz w:val="28"/>
          <w:szCs w:val="28"/>
        </w:rPr>
        <w:t>[24].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8E78F0" w:rsidRPr="008E78F0" w:rsidRDefault="0011502D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Следующим  шагом в развитии Интернета как средства общения стал чат. В России 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ервая подобная «беседка» – «Диван Махаона» – открылась в Рунете в начале 1996 года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E78F0" w:rsidRPr="008E78F0">
        <w:rPr>
          <w:rFonts w:ascii="Times New Roman" w:eastAsia="Times New Roman" w:hAnsi="Times New Roman" w:cs="Times New Roman"/>
          <w:sz w:val="28"/>
          <w:szCs w:val="28"/>
        </w:rPr>
        <w:t>[</w:t>
      </w:r>
      <w:r w:rsidR="00DD0413">
        <w:rPr>
          <w:rFonts w:ascii="Times New Roman" w:eastAsia="Times New Roman" w:hAnsi="Times New Roman" w:cs="Times New Roman"/>
          <w:sz w:val="28"/>
          <w:szCs w:val="28"/>
        </w:rPr>
        <w:t>28</w:t>
      </w:r>
      <w:r w:rsidR="008E78F0" w:rsidRPr="008E78F0">
        <w:rPr>
          <w:rFonts w:ascii="Times New Roman" w:eastAsia="Times New Roman" w:hAnsi="Times New Roman" w:cs="Times New Roman"/>
          <w:sz w:val="28"/>
          <w:szCs w:val="28"/>
        </w:rPr>
        <w:t>].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8E78F0" w:rsidRPr="008E78F0" w:rsidRDefault="0011502D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 росли потребности пользователей в разнообразном общении с помощью Интернета, и поистине прорывом здесь оказалась система, 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которая 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получи</w:t>
      </w:r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ла 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название ICQ (это означает «I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Seek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You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», «Я тебя ищу»).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Эта программа 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позволяла пользователям легко и просто поддерживать контакт. Так родился новый вид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веб-сервисов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службы обмена мгновенными сообщениями, или, как их чаще называют, интерне</w:t>
      </w:r>
      <w:proofErr w:type="gram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т-</w:t>
      </w:r>
      <w:proofErr w:type="gram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пейджеры.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Расчет </w:t>
      </w:r>
      <w:proofErr w:type="spell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Mirabilis</w:t>
      </w:r>
      <w:proofErr w:type="spell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</w:t>
      </w:r>
      <w:proofErr w:type="spellStart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востребованность</w:t>
      </w:r>
      <w:proofErr w:type="spellEnd"/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подобного сервиса оправдался быстро. </w:t>
      </w:r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917C1A">
        <w:rPr>
          <w:rFonts w:ascii="Times New Roman" w:eastAsia="Times New Roman" w:hAnsi="Times New Roman" w:cs="Times New Roman"/>
          <w:color w:val="222222"/>
          <w:sz w:val="28"/>
          <w:szCs w:val="28"/>
        </w:rPr>
        <w:t>К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маю 1997 года аудитория ICQ составила 850 тыс. человек.</w:t>
      </w:r>
    </w:p>
    <w:p w:rsidR="008E78F0" w:rsidRPr="008E78F0" w:rsidRDefault="00917C1A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Эта система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совершенствовалась,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сей день, несмотря на широкий выбор интерне</w:t>
      </w:r>
      <w:proofErr w:type="gram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т-</w:t>
      </w:r>
      <w:proofErr w:type="gram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пейджеров – MSN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Messenger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Miranda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Yahoo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!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Messenger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Trillian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– главным способом быстрого общения остается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аська</w:t>
      </w:r>
      <w:proofErr w:type="spellEnd"/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>».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E1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Эта система быстро обнаружила своих последователей и приверженцев не только в Интернете. </w:t>
      </w:r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ICQ стала важной частью не только интерне</w:t>
      </w:r>
      <w:proofErr w:type="gram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т-</w:t>
      </w:r>
      <w:proofErr w:type="gram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фольклора, но и массовой культуры в целом. Этим, в частности, воспользовалась одна из радиостанций, взявшая для оформления своего эфира звуки из ICQ – например, рекламные блоки предварялись звуком, которым ICQ сопровождает появление на экране нового сообщения. «Красивые» и короткие – шестизначные – номера «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асек</w:t>
      </w:r>
      <w:proofErr w:type="spell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» считаются настолько престижными, что часто становятся предметом купли-продажи на интерне</w:t>
      </w:r>
      <w:proofErr w:type="gramStart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т-</w:t>
      </w:r>
      <w:proofErr w:type="gramEnd"/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аукционах или даже </w:t>
      </w:r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объектом </w:t>
      </w:r>
      <w:proofErr w:type="spellStart"/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>киберворовства</w:t>
      </w:r>
      <w:proofErr w:type="spellEnd"/>
      <w:r w:rsidR="004938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r w:rsidR="00DD0413">
        <w:rPr>
          <w:rFonts w:ascii="Times New Roman" w:eastAsia="Times New Roman" w:hAnsi="Times New Roman" w:cs="Times New Roman"/>
          <w:sz w:val="28"/>
          <w:szCs w:val="28"/>
        </w:rPr>
        <w:t>[27</w:t>
      </w:r>
      <w:r w:rsidR="008E78F0" w:rsidRPr="008E78F0">
        <w:rPr>
          <w:rFonts w:ascii="Times New Roman" w:eastAsia="Times New Roman" w:hAnsi="Times New Roman" w:cs="Times New Roman"/>
          <w:sz w:val="28"/>
          <w:szCs w:val="28"/>
        </w:rPr>
        <w:t>].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FE1683" w:rsidRDefault="00FE1683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Интересны перспективы развития системы 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>ICQ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Так, например, предполагается подключение голоса к сообщению.</w:t>
      </w:r>
    </w:p>
    <w:p w:rsidR="008E78F0" w:rsidRDefault="00FE1683" w:rsidP="00FE16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живого общения чрезвычайно важно представление о том, что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из себя представляет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собеседник. Здесь же огромную роль играет ситуация общения, социальный фактор и пр. Отсюда возникла очень важная проблема стилей общения, которым человек старается следовать. Кроме того,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жизненные ситуации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чрезвычайно 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разнообразны, и реальное общение не 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всегда предпочтительнее, чем виртуальное.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E66738">
        <w:rPr>
          <w:rFonts w:ascii="Times New Roman" w:eastAsia="Times New Roman" w:hAnsi="Times New Roman" w:cs="Times New Roman"/>
          <w:color w:val="000000"/>
          <w:sz w:val="28"/>
        </w:rPr>
        <w:t xml:space="preserve">Оно богаче в силу непредсказуемости и многообразия. Вне сомнения, невербальные параметры (интонация, </w:t>
      </w:r>
      <w:proofErr w:type="spellStart"/>
      <w:r w:rsidR="00E66738">
        <w:rPr>
          <w:rFonts w:ascii="Times New Roman" w:eastAsia="Times New Roman" w:hAnsi="Times New Roman" w:cs="Times New Roman"/>
          <w:color w:val="000000"/>
          <w:sz w:val="28"/>
        </w:rPr>
        <w:t>паузация</w:t>
      </w:r>
      <w:proofErr w:type="spellEnd"/>
      <w:r w:rsidR="00E66738">
        <w:rPr>
          <w:rFonts w:ascii="Times New Roman" w:eastAsia="Times New Roman" w:hAnsi="Times New Roman" w:cs="Times New Roman"/>
          <w:color w:val="000000"/>
          <w:sz w:val="28"/>
        </w:rPr>
        <w:t>,  визуальный контакт  и пр.) позволяют раскрыться участникам общения в полной мере.</w:t>
      </w:r>
    </w:p>
    <w:p w:rsidR="00E66738" w:rsidRPr="008E78F0" w:rsidRDefault="00E66738" w:rsidP="00FE16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условиях виртуального общения мы имеем минимум данных о получателе информации. Поэтому мы стараемся представить своего собеседника, мы как бы строим образ партнера, опираясь на вербальные признаки и работу воображения.</w:t>
      </w:r>
    </w:p>
    <w:p w:rsidR="008E78F0" w:rsidRPr="008E78F0" w:rsidRDefault="00E66738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исследователи считают, что в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время доля виртуального общения доминирует над </w:t>
      </w:r>
      <w:proofErr w:type="gramStart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реальным</w:t>
      </w:r>
      <w:proofErr w:type="gramEnd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Ярким доводом здесь служит тот факт, что, как показывают наблюдения, пристрастие к компь</w:t>
      </w:r>
      <w:r w:rsidR="00000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теризированному </w:t>
      </w:r>
      <w:r w:rsidR="0000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общению захватывает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02D2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азные группы лиц</w:t>
      </w:r>
      <w:proofErr w:type="gramStart"/>
      <w:r w:rsidR="0000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,. </w:t>
      </w:r>
      <w:proofErr w:type="gramEnd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стали испытывать трудности в общении в реальных жизненных ситуациях. Особенно это касается выпускников современных школ, которых настолько поглощает компьютер и общ</w:t>
      </w:r>
      <w:r w:rsidR="00BC5D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 социальных сетях, что в обычных ситуациях они просто теряются.</w:t>
      </w:r>
    </w:p>
    <w:p w:rsidR="008E78F0" w:rsidRPr="008E78F0" w:rsidRDefault="00BC5D55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Приведем данные опроса </w:t>
      </w:r>
      <w:r w:rsidRPr="008E78F0">
        <w:rPr>
          <w:rFonts w:ascii="Times New Roman" w:eastAsia="Times New Roman" w:hAnsi="Times New Roman" w:cs="Times New Roman"/>
          <w:sz w:val="28"/>
          <w:szCs w:val="28"/>
        </w:rPr>
        <w:t>[23].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опроса 46 человек в возрасте от 15 до 24 лет людям предлагалось ответить на вопрос: «Для каких целей Вы используете Интернет?». Участниками опроса было необходимо выбрать один вариант ответа из четырех предложенных: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Общение.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Развлекательные и игровые цели.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3. Помощь в учебе и получение информации.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4. Неопределенные цели.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Наибольшим интересом у молодых людей пользуются неопределенные, общие цели (39,9%). При этом участники опроса не смогли определить цель, для которой используют Интернет.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по важности целью использования Интернета является учеба работа и получение информации (27,8%). Это поиск информации за необходимостью сдачи заключительных и вступительных экзаменов,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промежуточных сессий. Сюда относилось и поиск познавательной информации в целях саморазвития, а также касающейся работы или ее поиска.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и развлекательные, игровые цели представлены поровну (16,7%). Игровые цели основаны на общении с людьми по общим игровым интересам. Таких собеседников обычно выбирают по востребованным для игрока качествам</w:t>
      </w:r>
      <w:r w:rsidR="00BC5D5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00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2D2" w:rsidRPr="008E78F0">
        <w:rPr>
          <w:rFonts w:ascii="Times New Roman" w:eastAsia="Times New Roman" w:hAnsi="Times New Roman" w:cs="Times New Roman"/>
          <w:sz w:val="28"/>
          <w:szCs w:val="28"/>
        </w:rPr>
        <w:t>[23].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8E78F0" w:rsidRPr="008E78F0" w:rsidRDefault="000002D2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 спорить с исследователями проблемы виртуального общения. Для уверенного утверждения или опровержения  необходимы длительные наблюдения. Можно согласиться лишь с тем, что т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же, кто так и остается в сети, наносят себе вред. Особенности виртуальной реальности таковы, что оказывающейся в ней пользователь вынужден актуализировать вытесненные в </w:t>
      </w:r>
      <w:proofErr w:type="gramStart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бессознательное</w:t>
      </w:r>
      <w:proofErr w:type="gramEnd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очень эффективные 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инфантильные представления и</w:t>
      </w:r>
      <w:r w:rsidR="00BC5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 поведения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Эффект этого вытеснения усиливается еще и тем, что это зачастую созвучно собственным психологическим потребностям и стремлениям пользователя.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того, приверженцы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интернет-общения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ограничены в распознавании эмоций партнера. Зачастую партнеров вообще это не интересует, они заняты собой, стремлением выразить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ставят эгоистическое начало во главу угла.</w:t>
      </w:r>
    </w:p>
    <w:p w:rsidR="008E78F0" w:rsidRPr="008E78F0" w:rsidRDefault="000002D2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Существует также </w:t>
      </w:r>
      <w:r w:rsidR="009E45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«эффект азарта», 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</w:t>
      </w:r>
      <w:r w:rsidR="00803A41">
        <w:rPr>
          <w:rFonts w:ascii="Times New Roman" w:eastAsia="Times New Roman" w:hAnsi="Times New Roman" w:cs="Times New Roman"/>
          <w:color w:val="000000"/>
          <w:sz w:val="28"/>
          <w:szCs w:val="28"/>
        </w:rPr>
        <w:t>«…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возникновение вовлеченности в сам процесс поиска информации в ущерб ее изучению, анализу и переработке. Иными словами, происходит смещение акцента с аналитической деятельности на поисковую активность</w:t>
      </w:r>
      <w:r w:rsidR="009E45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[13].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E78F0" w:rsidRPr="008E78F0" w:rsidRDefault="00803A41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бмен эмоциями в виртуальной реальности имеет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быть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пользователи в сети вступают в эмоциональные диалоги, могут открыто сказать о том, что чувствуют,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это все ограничивается особенностями виртуального общения, о которых шла речь выше.</w:t>
      </w:r>
    </w:p>
    <w:p w:rsidR="008E78F0" w:rsidRPr="008E78F0" w:rsidRDefault="00803A41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виртуальное общение не стоит на месте, поэтому н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евозможность прямого визуального контакта должна как-то компенсироваться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например,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вне сомнения отнести к новой странице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развития виртуального общения.  В частности, актуален вопрос использования Интернета в плане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самопрезентации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общение в сети Интернет – это новый канал связи между людьми. Такое общение более открытое. Другой особенностью общения в сети Интернет является возможность самостоятельно выбрать свой образ.</w:t>
      </w:r>
    </w:p>
    <w:p w:rsidR="00DD0413" w:rsidRPr="008E78F0" w:rsidRDefault="00DD0413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E78F0" w:rsidRDefault="008E78F0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1.2 Современный язык русского интернета</w:t>
      </w:r>
    </w:p>
    <w:p w:rsidR="001A3592" w:rsidRPr="008E78F0" w:rsidRDefault="001A3592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4C59" w:rsidRDefault="00604C59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Русский интернет – неофициальное название для пользователей Интернет в России. Нет сомнения, что язык здесь будет русский, при этом в таком Интернет общении </w:t>
      </w:r>
      <w:r w:rsidR="001E0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происходит смешение стилей, отступление от норм литературного русского языка,  создание новых языковых феноменов. Этот достаточно своеобразный процесс представляет для ученых интерес, подогреваемый скоростью появления новых  языковых </w:t>
      </w:r>
      <w:proofErr w:type="spellStart"/>
      <w:proofErr w:type="gramStart"/>
      <w:r w:rsidR="001E0B0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интернет-реалий</w:t>
      </w:r>
      <w:proofErr w:type="spellEnd"/>
      <w:proofErr w:type="gramEnd"/>
      <w:r w:rsidR="001E0B0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E0B0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E0B0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Особый интерес представляет собой  письменная разговорная речь, которая наиболее открыта для создания нового, сетевого образа жизни, поведения и мышления. При этом необходимо отдавать себе отчет в том, что такая форма сетевого взаимодействия обладает способностью самой влиять на языковую ситуацию в целом, одновременно обогащая и обедняя ее.</w:t>
      </w:r>
      <w:r w:rsidR="00C837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будет ошибкой сказать, что здесь срабатывает свобода в выборе языковых средств, спонтанность речи, построение ее  в жанре </w:t>
      </w:r>
      <w:proofErr w:type="gramStart"/>
      <w:r w:rsidR="00C837CF">
        <w:rPr>
          <w:rFonts w:ascii="Times New Roman" w:eastAsia="Calibri" w:hAnsi="Times New Roman" w:cs="Times New Roman"/>
          <w:sz w:val="28"/>
          <w:szCs w:val="28"/>
          <w:lang w:eastAsia="en-US"/>
        </w:rPr>
        <w:t>свободного</w:t>
      </w:r>
      <w:proofErr w:type="gramEnd"/>
      <w:r w:rsidR="00C837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37CF">
        <w:rPr>
          <w:rFonts w:ascii="Times New Roman" w:eastAsia="Calibri" w:hAnsi="Times New Roman" w:cs="Times New Roman"/>
          <w:sz w:val="28"/>
          <w:szCs w:val="28"/>
          <w:lang w:eastAsia="en-US"/>
        </w:rPr>
        <w:t>дисеурса</w:t>
      </w:r>
      <w:proofErr w:type="spellEnd"/>
      <w:r w:rsidR="00C837C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C837C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Многие ученые-лингвисты выражают опасение, что такое свободное обращение  с русским языком, игнорирование литературной нормы неизбежно приводит к засорению родного языка и к снижению грамотности пользователей. С одной стороны, с этим можно согласиться, с другой стороны, этот процесс невозможно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остановить каким-то образом упорядочить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поскольку одной из главных черт Интернета выступает открытость, свобода и отсутствие какого-либо контроля. </w:t>
      </w:r>
      <w:r w:rsidR="00BF29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 же время законы русского языка не позволяют языковым новообразованиям </w:t>
      </w:r>
      <w:proofErr w:type="spellStart"/>
      <w:r w:rsidR="00BF291B">
        <w:rPr>
          <w:rFonts w:ascii="Times New Roman" w:eastAsia="Calibri" w:hAnsi="Times New Roman" w:cs="Times New Roman"/>
          <w:sz w:val="28"/>
          <w:szCs w:val="28"/>
          <w:lang w:eastAsia="en-US"/>
        </w:rPr>
        <w:t>актино</w:t>
      </w:r>
      <w:proofErr w:type="spellEnd"/>
      <w:r w:rsidR="00BF29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F291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использовать законы создания новых языковых форм по принципу других языков.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Приведем точку зрения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Н.Г.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Асмус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Ученый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отмечает,  что </w:t>
      </w:r>
      <w:r w:rsidR="00BC5D55">
        <w:rPr>
          <w:rFonts w:ascii="Times New Roman" w:eastAsia="Calibri" w:hAnsi="Times New Roman" w:cs="Times New Roman"/>
          <w:sz w:val="28"/>
          <w:szCs w:val="28"/>
          <w:lang w:eastAsia="en-US"/>
        </w:rPr>
        <w:t>«…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русскоязычные новообразования сокращений в гиперпространстве, в отличие от английского языка, редко образуются по типу аббревиатуры, в состав которых входят согласные буквы корневой морфемы сокращаемого слова, либо видоизмененная корневая морфема в целом</w:t>
      </w:r>
      <w:r w:rsidR="00BC5D5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[3].</w:t>
      </w:r>
    </w:p>
    <w:p w:rsidR="008E78F0" w:rsidRDefault="00BF291B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Яркими примерами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могут служить следующие сочетания: «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спс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» (от «спасибо»), «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здр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» (от «здравствуй»), «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прива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» (от «привет»), «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дос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(от «до свидания») и т.д.  </w:t>
      </w:r>
      <w:proofErr w:type="gramEnd"/>
    </w:p>
    <w:p w:rsidR="008E78F0" w:rsidRPr="008E78F0" w:rsidRDefault="00BF291B" w:rsidP="00BF2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Вместе с тем, в русском Интернете много слов, которые являются калькой с английского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языка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апример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с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лово «чат» используется в русском варианте прочтения английского слова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chat</w:t>
      </w:r>
      <w:proofErr w:type="spellEnd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беседа, разговор; беседовать, разговаривать. </w:t>
      </w:r>
    </w:p>
    <w:p w:rsidR="008E78F0" w:rsidRPr="008E78F0" w:rsidRDefault="00BF291B" w:rsidP="004574F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чате необязательно  принимать участие от своего имении. Здесь начинается «свободная жизнь»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C5D5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первом посещении чата человек обозревает своеобразную смесь разноцветных реплик разной степени пристойности, изрекаемых какими-то невообразимыми персонажами, точнее реплики связаны с именами не менее экзотическими, нежели сами реплики: «</w:t>
      </w:r>
      <w:proofErr w:type="gramStart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Чокнутый</w:t>
      </w:r>
      <w:proofErr w:type="gramEnd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Док», «Московский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Ниггер</w:t>
      </w:r>
      <w:proofErr w:type="spellEnd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«Красный </w:t>
      </w:r>
      <w:proofErr w:type="spellStart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Tooth</w:t>
      </w:r>
      <w:proofErr w:type="spellEnd"/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8E78F0" w:rsidRPr="008E78F0">
        <w:rPr>
          <w:rFonts w:ascii="Times New Roman" w:eastAsia="Times New Roman" w:hAnsi="Times New Roman" w:cs="Times New Roman"/>
          <w:sz w:val="28"/>
          <w:szCs w:val="28"/>
        </w:rPr>
        <w:t>[25].</w:t>
      </w:r>
      <w:r w:rsidR="008E78F0"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 случайно синонимами слава «чат» выступают выражения тип </w:t>
      </w:r>
      <w:r w:rsidR="004574F3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треп в сетях</w:t>
      </w:r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эскапистский наркотик</w:t>
      </w:r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ощущение тихого помешательства</w:t>
      </w:r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«тормозов» в чате стало возможным благодаря </w:t>
      </w:r>
      <w:proofErr w:type="spellStart"/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обезличенности</w:t>
      </w:r>
      <w:proofErr w:type="spellEnd"/>
      <w:r w:rsidR="00457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партнеров  по виртуальному общению. Кроме сетевого имени, которое отражает сиюминутное состояние партнера, его эгоистического желания выразить себя, обозначить те области и сферы, которые интересны одному из партнеров. В таком виде общения наиболее ярко выступает суть общения как такового</w:t>
      </w:r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каждый из партнеров пытается овладеть инициативой, держать первенство. В этом феномене  </w:t>
      </w:r>
      <w:proofErr w:type="spellStart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proofErr w:type="spellEnd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играют весьма специфическую роль. Именно они  способны создать атмосферу загадки, сделать так, чтобы партнер тебя запомнил. Поэтому необычность </w:t>
      </w:r>
      <w:proofErr w:type="spellStart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никнейма</w:t>
      </w:r>
      <w:proofErr w:type="spellEnd"/>
      <w:proofErr w:type="gramStart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смешение языков </w:t>
      </w:r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очень популяры в создании </w:t>
      </w:r>
      <w:proofErr w:type="spellStart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никнейма</w:t>
      </w:r>
      <w:proofErr w:type="spellEnd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Создавая необычный ник,  его создатель позиционирует себя в виртуальном пространстве  так и таким образом, </w:t>
      </w:r>
      <w:proofErr w:type="gramStart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proofErr w:type="gramEnd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его запомнили. Главной чертой необычности </w:t>
      </w:r>
      <w:proofErr w:type="spellStart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proofErr w:type="spellEnd"/>
      <w:r w:rsidR="009A6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выступает </w:t>
      </w:r>
      <w:r w:rsidR="007054A0">
        <w:rPr>
          <w:rFonts w:ascii="Times New Roman" w:eastAsia="Times New Roman" w:hAnsi="Times New Roman" w:cs="Times New Roman"/>
          <w:color w:val="000000"/>
          <w:sz w:val="28"/>
          <w:szCs w:val="28"/>
        </w:rPr>
        <w:t>его несоответствие нормам родного языка.</w:t>
      </w:r>
    </w:p>
    <w:p w:rsidR="007054A0" w:rsidRDefault="007054A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Возвращаясь к чатам, следует отметить, что основная  возрастная группа здесь – молодежь.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 укладывается в несколько наиболее распространенных тем:  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поиски друзей и партнеров, быт, личные пробле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и т.д.</w:t>
      </w:r>
    </w:p>
    <w:p w:rsidR="007054A0" w:rsidRDefault="007054A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Разумеется, межличностное  общение 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тоже порой возникает когда партеры обнаруживают общие интересы,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 не менее ограничения такого общения оказываются доминирующими и сковывают инициативу. Так, доказано, что 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реплики в чате составляет в среднем три нераспространенных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Само содержание реплик в большинстве случаев примитивно и носит облегченный характер.</w:t>
      </w:r>
      <w:r w:rsidR="00383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3481">
        <w:rPr>
          <w:rFonts w:ascii="Times New Roman" w:eastAsia="Times New Roman" w:hAnsi="Times New Roman" w:cs="Times New Roman"/>
          <w:color w:val="000000"/>
          <w:sz w:val="28"/>
          <w:szCs w:val="28"/>
        </w:rPr>
        <w:t>Исседователи</w:t>
      </w:r>
      <w:proofErr w:type="spellEnd"/>
      <w:r w:rsidR="00383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объясняют этот факт отсутствием технических возможностей организовать полноценное  общение. </w:t>
      </w:r>
    </w:p>
    <w:p w:rsidR="00383481" w:rsidRDefault="00383481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Выскажем предположение, что именно анонимность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обеспечила им такую популярность. Вообще, феномен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никнеймов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более всего отнести к психологическим проблемам, и изучать его нужно с точки зрения психологии. Скрытость, стремление высказаться не  в контексте общепринятых норм, иногда даже остаться человеком-невидимкой, и быть этом свободным от цензуры и контроля  все это выглядит крайне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 для  молодых людей, которые испытывают трудности в обще</w:t>
      </w:r>
      <w:r w:rsidR="00ED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нии, имеют личностные проблемы и неуспешны в реальном общении. 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Однако, с другой стороны, эта же ограниченность создает широчайшие возможности для </w:t>
      </w:r>
      <w:proofErr w:type="spellStart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самопрезентации</w:t>
      </w:r>
      <w:proofErr w:type="spellEnd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самосозидания</w:t>
      </w:r>
      <w:proofErr w:type="spellEnd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C5D5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Вливаясь в виртуальный социум, человек получает полную свободу в сотворении самого себя, так как, по сути дела, в чатах живут созданные людьми образы</w:t>
      </w:r>
      <w:r w:rsidR="00BC5D5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78F0">
        <w:rPr>
          <w:rFonts w:ascii="Times New Roman" w:eastAsia="Times New Roman" w:hAnsi="Times New Roman" w:cs="Times New Roman"/>
          <w:sz w:val="28"/>
          <w:szCs w:val="28"/>
        </w:rPr>
        <w:t>[25].</w:t>
      </w:r>
      <w:r w:rsidRPr="008E78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Тем не менее, пользователи действительно </w:t>
      </w: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используют в сети не литературный русский язык, а характерный для интернета сленг. Интернет – это территория свободы, и зачастую пользователь сети видит, что в интернете нет никаких правил. </w:t>
      </w:r>
    </w:p>
    <w:p w:rsidR="00ED553F" w:rsidRDefault="00ED553F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Серьёзная проблема  для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пользователе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Интернет пространства  - как выразить эмоции? Ведь человеческое общение построено на эмоциях, и у пользователей эмоциональная составляющая не менее ярко представлена. Здесь на помощь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пользователе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приходят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смайлы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картинки, знаки препинания и др. Сразу  оговоримся, что набор таких средств ограничен, несмотря на их внешнюю привлекательность, в тот время, как выражение эмоций в реальном общении безгранично.</w:t>
      </w:r>
    </w:p>
    <w:p w:rsidR="00066C28" w:rsidRDefault="00066C28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Как показывает опыт, п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рактически все пользователи видоизменяют русские слова, сокращают их и используют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смайлы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E78F0" w:rsidRPr="008E78F0" w:rsidRDefault="00066C28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касается сленга, особенно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молодежно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го, то к нему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необнозначное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отношение как в среде ученых, так и в обычной жизни.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 </w:t>
      </w:r>
      <w:r w:rsidR="0064634B">
        <w:rPr>
          <w:rFonts w:ascii="Times New Roman" w:eastAsia="Calibri" w:hAnsi="Times New Roman" w:cs="Times New Roman"/>
          <w:sz w:val="28"/>
          <w:szCs w:val="28"/>
          <w:lang w:eastAsia="en-US"/>
        </w:rPr>
        <w:t>«…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сленг – это не уродливое явление языка, а его необходимая часть, его стремление к большей выразительности: «пиршество экспрессии», лаборатория, в которой все свойственные естественному языку процессы не сдерживаются давлением нормы</w:t>
      </w:r>
      <w:r w:rsidR="0064634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[14</w:t>
      </w:r>
      <w:r w:rsidR="001A3592" w:rsidRPr="001A3592">
        <w:rPr>
          <w:rFonts w:ascii="Times New Roman" w:eastAsia="Calibri" w:hAnsi="Times New Roman" w:cs="Times New Roman"/>
          <w:sz w:val="28"/>
          <w:szCs w:val="28"/>
          <w:lang w:eastAsia="en-US"/>
        </w:rPr>
        <w:t>]</w:t>
      </w:r>
      <w:r w:rsidR="001A35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66C28" w:rsidRDefault="00066C28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вышеизложенным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исследователи виртуального общения утверждают, что русскоязычный Интернет не столь снижает грамотность пользователей, сколько позволяет вскрыть истинное положение с языковой грамотностью молодежной массовой аудитории.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Создавая свой жаргон, искажая для этого слова, образуя новые, придавая экспрессивные значения старым словам, </w:t>
      </w:r>
      <w:r w:rsidR="00066C28">
        <w:rPr>
          <w:rFonts w:ascii="Times New Roman" w:eastAsia="Calibri" w:hAnsi="Times New Roman" w:cs="Times New Roman"/>
          <w:sz w:val="28"/>
          <w:szCs w:val="28"/>
          <w:lang w:eastAsia="en-US"/>
        </w:rPr>
        <w:t>пользователи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заявляют о своей принадлежности к определенной группе, подчеркивают свое стремление выделиться. Это абсолютно естественно для молодых людей.</w:t>
      </w:r>
    </w:p>
    <w:p w:rsidR="008E78F0" w:rsidRPr="008E78F0" w:rsidRDefault="008E78F0" w:rsidP="00AC65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Язык сети Интернет наполнен также сленгом. Это естественный процесс развития русского языка, но несомненно, что при этом люди должны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владеть нормами языка. Неправильные формы при употреблении всегда должны оставаться как бы «в кавычках». </w:t>
      </w:r>
    </w:p>
    <w:p w:rsidR="0064634B" w:rsidRDefault="0064634B" w:rsidP="00080DFD">
      <w:pPr>
        <w:spacing w:after="24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080DFD" w:rsidRPr="00B22B37" w:rsidRDefault="00080DFD" w:rsidP="00080DF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.3</w:t>
      </w:r>
      <w:r w:rsidRPr="00B22B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5750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Никнейм</w:t>
      </w:r>
      <w:proofErr w:type="spellEnd"/>
      <w:r w:rsidR="0045750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как </w:t>
      </w:r>
      <w:r w:rsidRPr="00B22B37">
        <w:rPr>
          <w:rFonts w:ascii="Times New Roman" w:hAnsi="Times New Roman" w:cs="Times New Roman"/>
          <w:b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22B37">
        <w:rPr>
          <w:rFonts w:ascii="Times New Roman" w:hAnsi="Times New Roman" w:cs="Times New Roman"/>
          <w:b/>
          <w:sz w:val="28"/>
          <w:szCs w:val="28"/>
        </w:rPr>
        <w:t>ресурс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DFD" w:rsidRDefault="00D23E92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080DFD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="00080DFD">
        <w:rPr>
          <w:rFonts w:ascii="Times New Roman" w:hAnsi="Times New Roman" w:cs="Times New Roman"/>
          <w:sz w:val="28"/>
          <w:szCs w:val="28"/>
        </w:rPr>
        <w:t xml:space="preserve"> являются св</w:t>
      </w:r>
      <w:r w:rsidR="00BF5D10">
        <w:rPr>
          <w:rFonts w:ascii="Times New Roman" w:hAnsi="Times New Roman" w:cs="Times New Roman"/>
          <w:sz w:val="28"/>
          <w:szCs w:val="28"/>
        </w:rPr>
        <w:t xml:space="preserve">оеобразными </w:t>
      </w:r>
      <w:proofErr w:type="spellStart"/>
      <w:r w:rsidR="00BF5D10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="00BF5D10">
        <w:rPr>
          <w:rFonts w:ascii="Times New Roman" w:hAnsi="Times New Roman" w:cs="Times New Roman"/>
          <w:sz w:val="28"/>
          <w:szCs w:val="28"/>
        </w:rPr>
        <w:t>. Мы попытаемся доказать это в практической части работы. Н</w:t>
      </w:r>
      <w:r w:rsidR="00080DFD">
        <w:rPr>
          <w:rFonts w:ascii="Times New Roman" w:hAnsi="Times New Roman" w:cs="Times New Roman"/>
          <w:sz w:val="28"/>
          <w:szCs w:val="28"/>
        </w:rPr>
        <w:t xml:space="preserve">о чтобы </w:t>
      </w:r>
      <w:proofErr w:type="spellStart"/>
      <w:r w:rsidR="00BF5D10">
        <w:rPr>
          <w:rFonts w:ascii="Times New Roman" w:hAnsi="Times New Roman" w:cs="Times New Roman"/>
          <w:sz w:val="28"/>
          <w:szCs w:val="28"/>
        </w:rPr>
        <w:t>раберемся</w:t>
      </w:r>
      <w:proofErr w:type="spellEnd"/>
      <w:r w:rsidR="00BF5D10">
        <w:rPr>
          <w:rFonts w:ascii="Times New Roman" w:hAnsi="Times New Roman" w:cs="Times New Roman"/>
          <w:sz w:val="28"/>
          <w:szCs w:val="28"/>
        </w:rPr>
        <w:t xml:space="preserve">, что такое </w:t>
      </w:r>
      <w:r w:rsidR="00080DFD">
        <w:rPr>
          <w:rFonts w:ascii="Times New Roman" w:hAnsi="Times New Roman" w:cs="Times New Roman"/>
          <w:sz w:val="28"/>
          <w:szCs w:val="28"/>
        </w:rPr>
        <w:t>понять интернет-ресурсы вообще</w:t>
      </w:r>
      <w:r w:rsidR="0064634B">
        <w:rPr>
          <w:rFonts w:ascii="Times New Roman" w:hAnsi="Times New Roman" w:cs="Times New Roman"/>
          <w:sz w:val="28"/>
          <w:szCs w:val="28"/>
        </w:rPr>
        <w:t xml:space="preserve">. </w:t>
      </w:r>
      <w:r w:rsidR="00080DFD">
        <w:rPr>
          <w:rFonts w:ascii="Times New Roman" w:hAnsi="Times New Roman" w:cs="Times New Roman"/>
          <w:sz w:val="28"/>
          <w:szCs w:val="28"/>
        </w:rPr>
        <w:t xml:space="preserve"> Раскрое</w:t>
      </w:r>
      <w:r w:rsidR="002E202B">
        <w:rPr>
          <w:rFonts w:ascii="Times New Roman" w:hAnsi="Times New Roman" w:cs="Times New Roman"/>
          <w:sz w:val="28"/>
          <w:szCs w:val="28"/>
        </w:rPr>
        <w:t>м</w:t>
      </w:r>
      <w:r w:rsidR="00080DFD">
        <w:rPr>
          <w:rFonts w:ascii="Times New Roman" w:hAnsi="Times New Roman" w:cs="Times New Roman"/>
          <w:sz w:val="28"/>
          <w:szCs w:val="28"/>
        </w:rPr>
        <w:t xml:space="preserve"> этот феномен подробнее.</w:t>
      </w:r>
    </w:p>
    <w:p w:rsidR="00CE093A" w:rsidRDefault="00080DFD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весь мир движется с</w:t>
      </w:r>
      <w:r w:rsidR="00CE093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скоростью, </w:t>
      </w:r>
      <w:r w:rsidR="00CE093A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новые технологии позволяют человеку совершенствовать окружающий мир и себя самого, а также </w:t>
      </w:r>
      <w:r w:rsidR="00CE093A">
        <w:rPr>
          <w:rFonts w:ascii="Times New Roman" w:hAnsi="Times New Roman" w:cs="Times New Roman"/>
          <w:sz w:val="28"/>
          <w:szCs w:val="28"/>
        </w:rPr>
        <w:t xml:space="preserve">мгновенно </w:t>
      </w:r>
      <w:r>
        <w:rPr>
          <w:rFonts w:ascii="Times New Roman" w:hAnsi="Times New Roman" w:cs="Times New Roman"/>
          <w:sz w:val="28"/>
          <w:szCs w:val="28"/>
        </w:rPr>
        <w:t>обмениваться информацией</w:t>
      </w:r>
      <w:r w:rsidR="00CE09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80DFD" w:rsidRDefault="00CE093A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всей человеческой истории происхо</w:t>
      </w:r>
      <w:r w:rsidR="0064634B">
        <w:rPr>
          <w:rFonts w:ascii="Times New Roman" w:hAnsi="Times New Roman" w:cs="Times New Roman"/>
          <w:sz w:val="28"/>
          <w:szCs w:val="28"/>
        </w:rPr>
        <w:t>дило ускорение получения и</w:t>
      </w:r>
      <w:r>
        <w:rPr>
          <w:rFonts w:ascii="Times New Roman" w:hAnsi="Times New Roman" w:cs="Times New Roman"/>
          <w:sz w:val="28"/>
          <w:szCs w:val="28"/>
        </w:rPr>
        <w:t xml:space="preserve"> обмена информацией между людьми. Это процесс носит характер неизбежности. Другое дело, что источники информации  </w:t>
      </w:r>
      <w:r w:rsidR="00080D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были различные, они как бы </w:t>
      </w:r>
      <w:r w:rsidR="0064634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если на себе печать эпохи: от гонцов в Древнем мире до ультрасовременных способов передачи информации  в нынешнее время. На протяжении всей человеческой истории постоянно возникала необходимость </w:t>
      </w:r>
      <w:r w:rsidR="00080DFD">
        <w:rPr>
          <w:rFonts w:ascii="Times New Roman" w:hAnsi="Times New Roman" w:cs="Times New Roman"/>
          <w:sz w:val="28"/>
          <w:szCs w:val="28"/>
        </w:rPr>
        <w:t xml:space="preserve"> совершенствова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080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способов передачи </w:t>
      </w:r>
      <w:r w:rsidR="007F0AA7">
        <w:rPr>
          <w:rFonts w:ascii="Times New Roman" w:hAnsi="Times New Roman" w:cs="Times New Roman"/>
          <w:sz w:val="28"/>
          <w:szCs w:val="28"/>
        </w:rPr>
        <w:t xml:space="preserve">в режиме ускорения.    Обмен информацией в </w:t>
      </w:r>
      <w:r w:rsidR="00080DFD" w:rsidRPr="007F0AA7">
        <w:rPr>
          <w:rFonts w:ascii="Times New Roman" w:hAnsi="Times New Roman" w:cs="Times New Roman"/>
          <w:sz w:val="28"/>
          <w:szCs w:val="28"/>
        </w:rPr>
        <w:t>древности между людьми с помощью голоса задолго до появления речи,</w:t>
      </w:r>
      <w:r w:rsidR="007F0AA7">
        <w:rPr>
          <w:rFonts w:ascii="Times New Roman" w:hAnsi="Times New Roman" w:cs="Times New Roman"/>
          <w:sz w:val="28"/>
          <w:szCs w:val="28"/>
        </w:rPr>
        <w:t xml:space="preserve"> письменность, книгопечатание, радио, телевидение  и, наконец, интерне</w:t>
      </w:r>
      <w:r w:rsidR="0064634B">
        <w:rPr>
          <w:rFonts w:ascii="Times New Roman" w:hAnsi="Times New Roman" w:cs="Times New Roman"/>
          <w:sz w:val="28"/>
          <w:szCs w:val="28"/>
        </w:rPr>
        <w:t>т</w:t>
      </w:r>
      <w:r w:rsidR="00E27880">
        <w:rPr>
          <w:rFonts w:ascii="Times New Roman" w:hAnsi="Times New Roman" w:cs="Times New Roman"/>
          <w:sz w:val="28"/>
          <w:szCs w:val="28"/>
        </w:rPr>
        <w:t xml:space="preserve"> - </w:t>
      </w:r>
      <w:r w:rsidR="007F0AA7">
        <w:rPr>
          <w:rFonts w:ascii="Times New Roman" w:hAnsi="Times New Roman" w:cs="Times New Roman"/>
          <w:sz w:val="28"/>
          <w:szCs w:val="28"/>
        </w:rPr>
        <w:t xml:space="preserve">вот основные вехи, которые знаменуют собой все ускоряющееся </w:t>
      </w:r>
      <w:proofErr w:type="spellStart"/>
      <w:r w:rsidR="007F0AA7">
        <w:rPr>
          <w:rFonts w:ascii="Times New Roman" w:hAnsi="Times New Roman" w:cs="Times New Roman"/>
          <w:sz w:val="28"/>
          <w:szCs w:val="28"/>
        </w:rPr>
        <w:t>движеиие</w:t>
      </w:r>
      <w:proofErr w:type="spellEnd"/>
      <w:r w:rsidR="007F0AA7">
        <w:rPr>
          <w:rFonts w:ascii="Times New Roman" w:hAnsi="Times New Roman" w:cs="Times New Roman"/>
          <w:sz w:val="28"/>
          <w:szCs w:val="28"/>
        </w:rPr>
        <w:t xml:space="preserve"> человечества в </w:t>
      </w:r>
      <w:r w:rsidR="00BF5D10">
        <w:rPr>
          <w:rFonts w:ascii="Times New Roman" w:hAnsi="Times New Roman" w:cs="Times New Roman"/>
          <w:sz w:val="28"/>
          <w:szCs w:val="28"/>
        </w:rPr>
        <w:t xml:space="preserve">его стремлении как можно быстрее овладеть информацией.  Но при этом происходило не только создание и совершенствование способов передачи информации, но и менялся сам человек. </w:t>
      </w:r>
      <w:r w:rsidR="007F0AA7">
        <w:rPr>
          <w:rFonts w:ascii="Times New Roman" w:hAnsi="Times New Roman" w:cs="Times New Roman"/>
          <w:sz w:val="28"/>
          <w:szCs w:val="28"/>
        </w:rPr>
        <w:t xml:space="preserve"> </w:t>
      </w:r>
      <w:r w:rsidR="00BF5D10">
        <w:rPr>
          <w:rFonts w:ascii="Times New Roman" w:hAnsi="Times New Roman" w:cs="Times New Roman"/>
          <w:sz w:val="28"/>
          <w:szCs w:val="28"/>
        </w:rPr>
        <w:t>О</w:t>
      </w:r>
      <w:r w:rsidR="007F0AA7">
        <w:rPr>
          <w:rFonts w:ascii="Times New Roman" w:hAnsi="Times New Roman" w:cs="Times New Roman"/>
          <w:sz w:val="28"/>
          <w:szCs w:val="28"/>
        </w:rPr>
        <w:t>собенно ярко это проявляется в современную эпоху, что связано с появлением в жизни человека Интернета.</w:t>
      </w:r>
    </w:p>
    <w:p w:rsidR="0064634B" w:rsidRDefault="00080DFD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34B">
        <w:rPr>
          <w:rFonts w:ascii="Times New Roman" w:hAnsi="Times New Roman" w:cs="Times New Roman"/>
          <w:sz w:val="28"/>
          <w:szCs w:val="28"/>
        </w:rPr>
        <w:t xml:space="preserve">Самое общее определение интернета следующее. </w:t>
      </w:r>
      <w:proofErr w:type="gramStart"/>
      <w:r w:rsidRPr="00A40770">
        <w:rPr>
          <w:rFonts w:ascii="Times New Roman" w:hAnsi="Times New Roman" w:cs="Times New Roman"/>
          <w:sz w:val="28"/>
          <w:szCs w:val="28"/>
        </w:rPr>
        <w:t xml:space="preserve">Интернет - (англ. </w:t>
      </w:r>
      <w:proofErr w:type="spellStart"/>
      <w:r w:rsidRPr="00A4077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A40770">
        <w:rPr>
          <w:rFonts w:ascii="Times New Roman" w:hAnsi="Times New Roman" w:cs="Times New Roman"/>
          <w:sz w:val="28"/>
          <w:szCs w:val="28"/>
        </w:rPr>
        <w:t xml:space="preserve"> от лат. </w:t>
      </w:r>
      <w:proofErr w:type="spellStart"/>
      <w:r w:rsidRPr="00A40770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между и англ. </w:t>
      </w:r>
      <w:proofErr w:type="spellStart"/>
      <w:r>
        <w:rPr>
          <w:rFonts w:ascii="Times New Roman" w:hAnsi="Times New Roman" w:cs="Times New Roman"/>
          <w:sz w:val="28"/>
          <w:szCs w:val="28"/>
        </w:rPr>
        <w:t>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сеть, </w:t>
      </w:r>
      <w:r w:rsidRPr="00A40770">
        <w:rPr>
          <w:rFonts w:ascii="Times New Roman" w:hAnsi="Times New Roman" w:cs="Times New Roman"/>
          <w:sz w:val="28"/>
          <w:szCs w:val="28"/>
        </w:rPr>
        <w:t>паутина), международная (всемирная) компьютерная сеть электронной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70">
        <w:rPr>
          <w:rFonts w:ascii="Times New Roman" w:hAnsi="Times New Roman" w:cs="Times New Roman"/>
          <w:sz w:val="28"/>
          <w:szCs w:val="28"/>
        </w:rPr>
        <w:t xml:space="preserve">объединяющая </w:t>
      </w:r>
      <w:r w:rsidRPr="00A40770">
        <w:rPr>
          <w:rFonts w:ascii="Times New Roman" w:hAnsi="Times New Roman" w:cs="Times New Roman"/>
          <w:sz w:val="28"/>
          <w:szCs w:val="28"/>
        </w:rPr>
        <w:lastRenderedPageBreak/>
        <w:t>региональны</w:t>
      </w:r>
      <w:r>
        <w:rPr>
          <w:rFonts w:ascii="Times New Roman" w:hAnsi="Times New Roman" w:cs="Times New Roman"/>
          <w:sz w:val="28"/>
          <w:szCs w:val="28"/>
        </w:rPr>
        <w:t>е, национальные, локальные и другие</w:t>
      </w:r>
      <w:r w:rsidRPr="00A40770">
        <w:rPr>
          <w:rFonts w:ascii="Times New Roman" w:hAnsi="Times New Roman" w:cs="Times New Roman"/>
          <w:sz w:val="28"/>
          <w:szCs w:val="28"/>
        </w:rPr>
        <w:t xml:space="preserve"> сети.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70">
        <w:rPr>
          <w:rFonts w:ascii="Times New Roman" w:hAnsi="Times New Roman" w:cs="Times New Roman"/>
          <w:sz w:val="28"/>
          <w:szCs w:val="28"/>
        </w:rPr>
        <w:t>Способствует значительному увеличению и улучшению обмена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70">
        <w:rPr>
          <w:rFonts w:ascii="Times New Roman" w:hAnsi="Times New Roman" w:cs="Times New Roman"/>
          <w:sz w:val="28"/>
          <w:szCs w:val="28"/>
        </w:rPr>
        <w:t>прежде всего научно-технической</w:t>
      </w:r>
      <w:r w:rsidR="0064634B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это сложная разветвлённая система, состоящая из множества протоколов передачи данных</w:t>
      </w:r>
      <w:r w:rsidR="000319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900">
        <w:rPr>
          <w:rFonts w:ascii="Times New Roman" w:hAnsi="Times New Roman" w:cs="Times New Roman"/>
          <w:sz w:val="28"/>
          <w:szCs w:val="28"/>
        </w:rPr>
        <w:t xml:space="preserve">В приведенном определении ведущей категорией выступает «протокол». Что есть </w:t>
      </w:r>
      <w:r>
        <w:rPr>
          <w:rFonts w:ascii="Times New Roman" w:hAnsi="Times New Roman" w:cs="Times New Roman"/>
          <w:sz w:val="28"/>
          <w:szCs w:val="28"/>
        </w:rPr>
        <w:t xml:space="preserve">протокол? По определению </w:t>
      </w:r>
      <w:r w:rsidR="0064634B">
        <w:rPr>
          <w:rFonts w:ascii="Times New Roman" w:hAnsi="Times New Roman" w:cs="Times New Roman"/>
          <w:sz w:val="28"/>
          <w:szCs w:val="28"/>
        </w:rPr>
        <w:t xml:space="preserve">ученых,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4634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протокол  это</w:t>
      </w:r>
      <w:r w:rsidRPr="008F2B34">
        <w:rPr>
          <w:rFonts w:ascii="Times New Roman" w:hAnsi="Times New Roman" w:cs="Times New Roman"/>
          <w:sz w:val="28"/>
          <w:szCs w:val="28"/>
        </w:rPr>
        <w:t xml:space="preserve"> стандарт, определяющий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2B34">
        <w:rPr>
          <w:rFonts w:ascii="Times New Roman" w:hAnsi="Times New Roman" w:cs="Times New Roman"/>
          <w:sz w:val="28"/>
          <w:szCs w:val="28"/>
        </w:rPr>
        <w:t>поведение функциональ</w:t>
      </w:r>
      <w:r>
        <w:rPr>
          <w:rFonts w:ascii="Times New Roman" w:hAnsi="Times New Roman" w:cs="Times New Roman"/>
          <w:sz w:val="28"/>
          <w:szCs w:val="28"/>
        </w:rPr>
        <w:t xml:space="preserve">ных блоков при передаче данных. </w:t>
      </w:r>
      <w:r w:rsidRPr="008F2B34">
        <w:rPr>
          <w:rFonts w:ascii="Times New Roman" w:hAnsi="Times New Roman" w:cs="Times New Roman"/>
          <w:sz w:val="28"/>
          <w:szCs w:val="28"/>
        </w:rPr>
        <w:t xml:space="preserve">Протокол задается набором правил взаимодействия функциональных блоков, расположенных на одном уровне; реализуется одной либо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2B34">
        <w:rPr>
          <w:rFonts w:ascii="Times New Roman" w:hAnsi="Times New Roman" w:cs="Times New Roman"/>
          <w:sz w:val="28"/>
          <w:szCs w:val="28"/>
        </w:rPr>
        <w:t>группой программ; описывает синтаксис сообщения, имена элементов данных, операции управления и состояния</w:t>
      </w:r>
      <w:r w:rsidR="006463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DFD" w:rsidRDefault="00080DFD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знают, что такое интернет, но какова же структура этой сети? Структура сети интернет представлена в виде небольших объединений, которые впоследствии объединяются в одну единую сеть. Основой всей сети служат мощные вычислительные машины, которые обеспечивают передачу данных с помощью высокоскоростных каналов. Все эти машины находятся в научных заведениях, исследовательских центрах </w:t>
      </w:r>
      <w:r w:rsidR="00031900">
        <w:rPr>
          <w:rFonts w:ascii="Times New Roman" w:hAnsi="Times New Roman" w:cs="Times New Roman"/>
          <w:sz w:val="28"/>
          <w:szCs w:val="28"/>
        </w:rPr>
        <w:t xml:space="preserve"> и пр. </w:t>
      </w:r>
      <w:r>
        <w:rPr>
          <w:rFonts w:ascii="Times New Roman" w:hAnsi="Times New Roman" w:cs="Times New Roman"/>
          <w:sz w:val="28"/>
          <w:szCs w:val="28"/>
        </w:rPr>
        <w:t xml:space="preserve">Так как интернет разделен на множество сетей, то передача данных между разными локальными сетями осуществляется с помощью специальных протоколов называемых «сетевыми шлюзами». </w:t>
      </w:r>
    </w:p>
    <w:p w:rsidR="00080DFD" w:rsidRDefault="0064634B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080DFD">
        <w:rPr>
          <w:rFonts w:ascii="Times New Roman" w:hAnsi="Times New Roman" w:cs="Times New Roman"/>
          <w:sz w:val="28"/>
          <w:szCs w:val="28"/>
        </w:rPr>
        <w:t xml:space="preserve">люзы обеспечивают соединения одной локальной сети с другой, без шлюзов передача данных в сети интернет была бы невозможна на глобальном уровне, лишь через локальные сети определенных областей. Также шлюз должен беспрепятственно принимать и обрабатывать           все протоколы из одной сети в другую для того, чтобы передать понятную для пользователя информацию. </w:t>
      </w:r>
      <w:r w:rsidR="00031900">
        <w:rPr>
          <w:rFonts w:ascii="Times New Roman" w:hAnsi="Times New Roman" w:cs="Times New Roman"/>
          <w:sz w:val="28"/>
          <w:szCs w:val="28"/>
        </w:rPr>
        <w:t>Именно этим качеством можно объяснить всеохватность Интернета в целом.</w:t>
      </w:r>
      <w:r w:rsidR="00BF5D10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="00BF5D1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BF5D10">
        <w:rPr>
          <w:rFonts w:ascii="Times New Roman" w:hAnsi="Times New Roman" w:cs="Times New Roman"/>
          <w:sz w:val="28"/>
          <w:szCs w:val="28"/>
        </w:rPr>
        <w:t xml:space="preserve"> можно говорить о неограниченных возможностях Интернета, поскольку техническое развитие не стоит на месте, и все составляющие </w:t>
      </w:r>
      <w:proofErr w:type="spellStart"/>
      <w:r w:rsidR="00BF5D10">
        <w:rPr>
          <w:rFonts w:ascii="Times New Roman" w:hAnsi="Times New Roman" w:cs="Times New Roman"/>
          <w:sz w:val="28"/>
          <w:szCs w:val="28"/>
        </w:rPr>
        <w:t>Интернет-пространства</w:t>
      </w:r>
      <w:proofErr w:type="spellEnd"/>
      <w:r w:rsidR="00BF5D10">
        <w:rPr>
          <w:rFonts w:ascii="Times New Roman" w:hAnsi="Times New Roman" w:cs="Times New Roman"/>
          <w:sz w:val="28"/>
          <w:szCs w:val="28"/>
        </w:rPr>
        <w:t xml:space="preserve"> постоянно совершенствуются. </w:t>
      </w:r>
    </w:p>
    <w:p w:rsidR="00BF5D10" w:rsidRDefault="00BF5D10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4BD" w:rsidRDefault="00BF5D10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Разумеется </w:t>
      </w:r>
      <w:r w:rsidR="003224BD">
        <w:rPr>
          <w:rFonts w:ascii="Times New Roman" w:hAnsi="Times New Roman" w:cs="Times New Roman"/>
          <w:sz w:val="28"/>
          <w:szCs w:val="28"/>
        </w:rPr>
        <w:t>«шествие Интернета по планете» имеет ограничения. Как у любого технического средства, у Интернета есть «уязвимые» места от элементарного электроснабжения до наличия программного обеспечения или наличия или отсутствия самого устройства.</w:t>
      </w:r>
    </w:p>
    <w:p w:rsidR="00080DFD" w:rsidRDefault="00080DFD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всего вышеизложенного можно увидеть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интернет получил огромную популярность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также он начал проникать во все сферы жизни и в образовательное пространство в частности.</w:t>
      </w:r>
    </w:p>
    <w:p w:rsidR="00955A0A" w:rsidRDefault="00955A0A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отнести к образовательным Интернет-ресурсам? Как любое техническое средство, только сам Интернет не обладает способностью  любой материал подгонять под образовательные цели. В то же время практически любой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выполнять образовательную функцию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он представлен в сочетании с дидактическим обеспечени</w:t>
      </w:r>
      <w:r w:rsidR="00CB72B4">
        <w:rPr>
          <w:rFonts w:ascii="Times New Roman" w:hAnsi="Times New Roman" w:cs="Times New Roman"/>
          <w:sz w:val="28"/>
          <w:szCs w:val="28"/>
        </w:rPr>
        <w:t>ем,</w:t>
      </w:r>
      <w:r>
        <w:rPr>
          <w:rFonts w:ascii="Times New Roman" w:hAnsi="Times New Roman" w:cs="Times New Roman"/>
          <w:sz w:val="28"/>
          <w:szCs w:val="28"/>
        </w:rPr>
        <w:t xml:space="preserve"> куда традиционно относят задания, выполнение которых позволит достичь поставленной образовательной цели.</w:t>
      </w:r>
    </w:p>
    <w:p w:rsidR="00CB72B4" w:rsidRDefault="00CB72B4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Могут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некнеймы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стать Интернет-ресурсами? Полаем, что ответ здесь может быть положительным при соблюдении некоторых условий.</w:t>
      </w:r>
    </w:p>
    <w:p w:rsidR="00955A0A" w:rsidRDefault="00CB72B4" w:rsidP="00457503">
      <w:pPr>
        <w:pStyle w:val="a3"/>
        <w:numPr>
          <w:ilvl w:val="0"/>
          <w:numId w:val="8"/>
        </w:numPr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2B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никнеймы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B72B4">
        <w:rPr>
          <w:rFonts w:ascii="Times New Roman" w:hAnsi="Times New Roman" w:cs="Times New Roman"/>
          <w:sz w:val="28"/>
          <w:szCs w:val="28"/>
        </w:rPr>
        <w:t>ожно рассматривать с лингвистической точки зрения. Имеются в виду особенности словообразования, семантические признаки,  о чем мы намерены написать в сле</w:t>
      </w:r>
      <w:r>
        <w:rPr>
          <w:rFonts w:ascii="Times New Roman" w:hAnsi="Times New Roman" w:cs="Times New Roman"/>
          <w:sz w:val="28"/>
          <w:szCs w:val="28"/>
        </w:rPr>
        <w:t>дую</w:t>
      </w:r>
      <w:r w:rsidRPr="00CB72B4">
        <w:rPr>
          <w:rFonts w:ascii="Times New Roman" w:hAnsi="Times New Roman" w:cs="Times New Roman"/>
          <w:sz w:val="28"/>
          <w:szCs w:val="28"/>
        </w:rPr>
        <w:t>щих п</w:t>
      </w:r>
      <w:r>
        <w:rPr>
          <w:rFonts w:ascii="Times New Roman" w:hAnsi="Times New Roman" w:cs="Times New Roman"/>
          <w:sz w:val="28"/>
          <w:szCs w:val="28"/>
        </w:rPr>
        <w:t>араграфах.</w:t>
      </w:r>
    </w:p>
    <w:p w:rsidR="00CB72B4" w:rsidRPr="00CB72B4" w:rsidRDefault="00CB72B4" w:rsidP="00457503">
      <w:pPr>
        <w:pStyle w:val="a3"/>
        <w:numPr>
          <w:ilvl w:val="0"/>
          <w:numId w:val="8"/>
        </w:numPr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</w:t>
      </w:r>
      <w:r w:rsidR="00457503">
        <w:rPr>
          <w:rFonts w:ascii="Times New Roman" w:hAnsi="Times New Roman" w:cs="Times New Roman"/>
          <w:sz w:val="28"/>
          <w:szCs w:val="28"/>
        </w:rPr>
        <w:t>неймах</w:t>
      </w:r>
      <w:proofErr w:type="spellEnd"/>
      <w:r w:rsidR="00457503">
        <w:rPr>
          <w:rFonts w:ascii="Times New Roman" w:hAnsi="Times New Roman" w:cs="Times New Roman"/>
          <w:sz w:val="28"/>
          <w:szCs w:val="28"/>
        </w:rPr>
        <w:t xml:space="preserve"> часто отражается психологический подтекст. Они могут отражать черты характера, пристрастия, хобби. Иными словами, </w:t>
      </w:r>
      <w:proofErr w:type="spellStart"/>
      <w:r w:rsidR="00457503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="00457503">
        <w:rPr>
          <w:rFonts w:ascii="Times New Roman" w:hAnsi="Times New Roman" w:cs="Times New Roman"/>
          <w:sz w:val="28"/>
          <w:szCs w:val="28"/>
        </w:rPr>
        <w:t xml:space="preserve"> содержат на первый взгляд скрытую  информацию о партнере</w:t>
      </w:r>
      <w:proofErr w:type="gramStart"/>
      <w:r w:rsidR="004575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57503">
        <w:rPr>
          <w:rFonts w:ascii="Times New Roman" w:hAnsi="Times New Roman" w:cs="Times New Roman"/>
          <w:sz w:val="28"/>
          <w:szCs w:val="28"/>
        </w:rPr>
        <w:t xml:space="preserve"> которую есть смысл «разгадать». Создается своеобр</w:t>
      </w:r>
      <w:r w:rsidR="002A0FFE">
        <w:rPr>
          <w:rFonts w:ascii="Times New Roman" w:hAnsi="Times New Roman" w:cs="Times New Roman"/>
          <w:sz w:val="28"/>
          <w:szCs w:val="28"/>
        </w:rPr>
        <w:t>азный имидж-портрет собеседника</w:t>
      </w:r>
    </w:p>
    <w:p w:rsidR="00955A0A" w:rsidRDefault="00457503" w:rsidP="00080DFD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никнеймы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считать потенциальным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Интернетесурсом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средством, при корректном использовании которого может быть достигнута образовательная цель.</w:t>
      </w:r>
    </w:p>
    <w:p w:rsidR="00080DFD" w:rsidRDefault="00080DFD" w:rsidP="00080DFD"/>
    <w:p w:rsidR="00080DFD" w:rsidRDefault="00080DFD" w:rsidP="008E78F0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78F0" w:rsidRDefault="008E78F0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080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Назначение и функции </w:t>
      </w:r>
      <w:proofErr w:type="spellStart"/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ников</w:t>
      </w:r>
      <w:proofErr w:type="spellEnd"/>
    </w:p>
    <w:p w:rsidR="00AC6567" w:rsidRPr="008E78F0" w:rsidRDefault="00AC6567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605" w:rsidRDefault="00434605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Несмотря на то, что обычная реальность,  как правило, противопоставляется  виртуальной,  они обе создаются и существуют примерно по одним и тем же законам. Оба процесса  предполагают создание социальных групп, в каждой реальности есть свои структура, свои внутренние нормы  и правила  взаимодействия. Так образуются  типы культур. В виртуальной реальности</w:t>
      </w:r>
      <w:r w:rsidR="00CB07BE">
        <w:rPr>
          <w:rFonts w:ascii="Times New Roman" w:eastAsia="Times New Roman" w:hAnsi="Times New Roman" w:cs="Times New Roman"/>
          <w:color w:val="000000"/>
          <w:sz w:val="28"/>
        </w:rPr>
        <w:t xml:space="preserve"> сложился свой тип культуры со своими возможностями  и ограничениями. Например, в Интернете существует запрет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E78F0" w:rsidRPr="008E78F0" w:rsidRDefault="008E78F0" w:rsidP="00CB07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существовании на одном сайте двух одинаковых </w:t>
      </w:r>
      <w:proofErr w:type="spellStart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proofErr w:type="spellEnd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пользователей. Оригинальный ник – одно из главных правил сетевого поведения, нельзя иметь одинаковый с кем-либо ник на одном сайте. Именно поэтому в</w:t>
      </w:r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 виртуальной реальности каждый участник Интернет - сообщества обязательно использует свой собственный ник.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новое явление в ономастике, появившееся в результате развития виртуального мира. Оно обнаруживает структурно-семантические и функциональные сходства, прежде всего, с псевдонимами, а также с кличками и прозвищами [38].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от псевдонимов и прозвищ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</w:t>
      </w:r>
      <w:r w:rsidR="00A15B20">
        <w:rPr>
          <w:rFonts w:ascii="Times New Roman" w:eastAsia="Calibri" w:hAnsi="Times New Roman" w:cs="Times New Roman"/>
          <w:sz w:val="28"/>
          <w:szCs w:val="28"/>
          <w:lang w:eastAsia="en-US"/>
        </w:rPr>
        <w:t>неймы</w:t>
      </w:r>
      <w:proofErr w:type="spellEnd"/>
      <w:r w:rsidR="00A15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A15B2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A15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отличаются моделями образования. Также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отличает среда их использования – это только сеть Интернета, больше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используются нигде.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хотя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явление новое, они уже активно изучаются в науке. Среди исследователей в настоящее время есть уже несколько определений того, что же такое ник.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Башаева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Б. дает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никнейму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следующее определение – 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это псевдоним, прозвище или импровизация собственного имени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[9].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А.В.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Жичкина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предполагает, что в 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«…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виртуальном мире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коммуниканты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описывая себя определенным образом, создают для своих партнеров по общению так называемые «виртуальные личности». Эти придуманные личности наделяются именем, часто псевдонимом, называемым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nick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псевдоним, или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label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лейбл, ярлык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[15].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Некоторые исследователи обращают внимание на функцию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стараются понять, для чего пользователям сети прятать свои реальные имена за сетевыми прозвищами. Так, К.С.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Цибизов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считает, что ник (кличка, псевдоним) – 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это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…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имя, выбираемое 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коммуникантом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котором раскрывается желание автора, «надев на себя маску героя своего прозвища», побыть тем, кем хочется быть. Он создается с помощью лексических 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пара</w:t>
      </w:r>
      <w:r w:rsidR="00AC6567">
        <w:rPr>
          <w:rFonts w:ascii="Times New Roman" w:eastAsia="Calibri" w:hAnsi="Times New Roman" w:cs="Times New Roman"/>
          <w:sz w:val="28"/>
          <w:szCs w:val="28"/>
          <w:lang w:eastAsia="en-US"/>
        </w:rPr>
        <w:t>вербальных</w:t>
      </w:r>
      <w:proofErr w:type="spellEnd"/>
      <w:r w:rsidR="00AC65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языковых средств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C65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[37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].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другому определению,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— не что иное, как «социальный код, роль, образ, взятый напрокат»</w:t>
      </w:r>
      <w:r w:rsidRPr="008E78F0">
        <w:rPr>
          <w:rFonts w:ascii="Arial" w:eastAsia="Calibri" w:hAnsi="Arial" w:cs="Times New Roman"/>
          <w:sz w:val="28"/>
          <w:szCs w:val="28"/>
          <w:lang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[21].</w:t>
      </w:r>
      <w:r w:rsidRPr="008E78F0">
        <w:rPr>
          <w:rFonts w:ascii="Arial" w:eastAsia="Calibri" w:hAnsi="Arial" w:cs="Times New Roman"/>
          <w:sz w:val="28"/>
          <w:szCs w:val="28"/>
          <w:lang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Это некая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самопрезентация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визитная карточка, предъявленная в виртуальном обществе для идентификации, привлечения внимания.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Его основными функциями являются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идентификация,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самоидентификация,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самопрезентация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самономинация</w:t>
      </w:r>
      <w:proofErr w:type="spellEnd"/>
      <w:proofErr w:type="gramStart"/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»м</w:t>
      </w:r>
      <w:proofErr w:type="gramEnd"/>
      <w:r w:rsidR="00A3604D"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>[21]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наш взгляд, ближе к пониманию сущности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 исследователи, которые считают его разновидностью псевдонима (греч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ψευδής – «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ожный» и греч. όνομα – «имя»), так как главным признаком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самономинация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Действительно, прозвища человеку дают другие люди, а псевдоним человек выбирает для себя сам. Ник также всегда выбирает сам пользователь сети, его нельзя никому навязать. Следовательно, по смыслу это слово стоит намного ближе к псевдониму, чем к прозвищу или кличке.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Псевдоним – это вид антропонима. Другими словами, это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«…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 любого собственного имени, которое может иметь человек; это вымышленное имя, существующее в общественной жизни человека наряду с настоящим именем или вместо него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E78F0">
        <w:rPr>
          <w:rFonts w:ascii="Arial" w:eastAsia="Calibri" w:hAnsi="Arial" w:cs="Times New Roman"/>
          <w:sz w:val="28"/>
          <w:szCs w:val="28"/>
          <w:lang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[16].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часто относят к псевдонимам. Так, в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Википедии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(интернет - энциклопедии)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ник определяется как 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«…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сетевое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имя или псевдоним, используемый пользователем в Интернете при общении в чате, форуме или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блоге</w:t>
      </w:r>
      <w:proofErr w:type="spellEnd"/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[29].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Ники отличают свои характеристики. Например, каждый, кто хоть раз бывал в сети Интернет, знает, насколько отличается ник от обычного русского имени. Сама возможность придумать для себя новое имя провоцирует пользователей сети Интернет к проявлению фантазии и творческого мышления.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Имя состоит только из букв. Ник может состоять из букв, цифр и символов, и это позволяет создать огромное количество модификаций и не заимствовать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чужие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Действительно, в реальной жизни у каждого человека имеется множество знакомых, которых зовут так же, как и его, потому что многие имена в русском языке являются распространенными (Сергей, Мария, и т.д.). А вот любой ник за счет цифр и других знаков можно сделать совершенно уникальным.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Уникальность каждого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поддерживается еще и правилом, по которому нельзя иметь одинаковый с кем-либо ник на одном сайте. Это правило, действующее в сети Интернет, провоцирует пользователей проявлять изобретательность.</w:t>
      </w:r>
    </w:p>
    <w:p w:rsidR="008E78F0" w:rsidRPr="008E78F0" w:rsidRDefault="0080393E" w:rsidP="00A36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ользователь может создать не просто новое имя, но и совершенно новый образ себя самого. Поэтому одна из основных характеристик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их образность. Этот образ, конечно, часто не имеет ничего общего с реальным человеком. Психологи считают, что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«…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явное рассогласование между реальным социальным статусом и презентацией его в Интернете является признаком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[19].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Это говорит о том, что </w:t>
      </w:r>
      <w:r w:rsidR="00A3604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«…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человек явно потакает своим комплексам, создавая в сети образ идеального героя</w:t>
      </w:r>
      <w:r w:rsidR="00A3604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[10].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Но самое главное, что,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придумывая себе образ, не соответствующий действительности, человек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может полностью потерять контакт с реальным миром, разучит</w:t>
      </w:r>
      <w:r w:rsidR="00A3604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ся общаться. 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Особенно это касается подростков. </w:t>
      </w:r>
      <w:r w:rsidR="0080393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Зависимость от социальных сетей можно заподозрить по следующим признакам: избегание общения с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«реальными» людьми, многочасовое просиживание перед компьютером (пользователь может даже забыть о еде), вспышки агрессии, если социальная сеть вдруг перестает работать или выдает ошибки</w:t>
      </w:r>
      <w:r w:rsidR="0080393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[40].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Зачастую современная молодежь любит преувеличивать значимость интернет – общения и связывает с ним реальную жизнь. Здесь создается свой вымышленный мир, искажается информация, подделываются эмоции. Для многих молодых людей такое общение – это способ поддерживать связь со своими знакомыми, друзьями и приятелями, которые находятся в соседней комнате или на другом конце земного шара.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Н.Г.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Асмус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отмечает, что </w:t>
      </w:r>
      <w:r w:rsidR="0080393E">
        <w:rPr>
          <w:rFonts w:ascii="Times New Roman" w:eastAsia="Calibri" w:hAnsi="Times New Roman" w:cs="Times New Roman"/>
          <w:sz w:val="28"/>
          <w:szCs w:val="28"/>
          <w:lang w:eastAsia="en-US"/>
        </w:rPr>
        <w:t>«…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отсутствие непосредственного контакта между собеседниками дает возможность пользователям сообщать о себе информацию, заведомо не соответствующую действительности. Анонимность обеспечивается, в том числе, за счет активного использования псевдонимов, или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803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[2].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зыбкая грань </w:t>
      </w:r>
      <w:proofErr w:type="gramStart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стирается</w:t>
      </w:r>
      <w:proofErr w:type="gramEnd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Интернет становится наваждением, зависимостью, полем создания новых проблем. К идеальному образу можно привыкнуть. Такая компьютерная зависимость лечится с трудом. Иногда даже требуется лечение в психиатрической больнице.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Отношение к своему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нику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отношение к своему образу в целом. Как и в реальной жизни, оно может быть как серьезное, так и ироничное. Именно поэтому часть сетевых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имеют явно несерьезный вид, что говорит о самоиронии автора.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Отношение пользователей к своим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тоже становились предметом исследования. Согласно исследованию о важности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современных пользователей сети Интернет, проведенному П.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Лейберих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большинство опрошенных пользователей видят собственный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важнейший элемент при общении на сайте. Некоторые пользователи прокомментировали свое отношение к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никнейму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следующим образом: «Мой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это я. Я никогда его не сменю», «Если я изменю свой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то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расстанусь с частью моей личности». Пользователи выбирают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большой осторожностью и рассматри</w:t>
      </w:r>
      <w:r w:rsidR="00AC6567">
        <w:rPr>
          <w:rFonts w:ascii="Times New Roman" w:eastAsia="Calibri" w:hAnsi="Times New Roman" w:cs="Times New Roman"/>
          <w:sz w:val="28"/>
          <w:szCs w:val="28"/>
          <w:lang w:eastAsia="en-US"/>
        </w:rPr>
        <w:t>вают их как «собственность» [36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].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выборе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 общения в сети Интернет руководствуется рядом мотивов, которыми может быть объяснен выбор им тех или иных языковых средств. Если сравнить причины создания псевдонимов с мотивами участников интернет - общения, можно проследить явные аналогии.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Например, на одном форуме на вопрос: «Почему вы выбираете себе тот или иной ник?», были получены такие ответы [40]</w:t>
      </w:r>
      <w:r w:rsidR="00AC65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1. Когда мы придумываем себе имя, то создаём значимый образ.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2 Анонимность – это одновременно безопасность и свобода.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3. Когда я родился, то не выбирал себе имя. Родители выбрали его для меня, основываясь на причинах, только им известных».</w:t>
      </w:r>
      <w:r w:rsidRPr="008E78F0">
        <w:rPr>
          <w:rFonts w:ascii="Arial" w:eastAsia="Calibri" w:hAnsi="Arial" w:cs="Times New Roman"/>
          <w:sz w:val="28"/>
          <w:szCs w:val="28"/>
          <w:lang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Значит, среди основных мотивов для выбора псевдонима в сети Интернет можно выделить следующие: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- попытка реализовать свое идеальное «я», которое может не совпадать с реальным «я»;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- возможность ухода от барьеров в общении, а также от норм и правил, которые сопровождают живую коммуникацию;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- эксперименты в поиске своего истинного «я»;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- игра с участниками виртуального мира, т.е. некий вызов, желание реакции.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ник позволяет выразить определенный смысл, и дает возможность связать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креативность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пользователя с языком, т.е. ник – это способ выразить себя самого, свой характер, свои взгляды на жизнь и увлечения через слово. Сетевое имя вызывает определенные ассоциации и не остается пустым знаком, во всяком случае, в условиях общения в чате. Виртуальное пространство позволяет человеку, несмотря на запреты и ограничения в реальной жизни, реализовать свой творческий потенциал,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воплотить в виртуальной жизни то, что недостижимо или недопустимо в реальной</w:t>
      </w:r>
      <w:r w:rsidR="00803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жизни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3604D" w:rsidRPr="008E78F0" w:rsidRDefault="00A3604D" w:rsidP="008E78F0">
      <w:pPr>
        <w:ind w:left="720"/>
        <w:contextualSpacing/>
        <w:jc w:val="both"/>
        <w:rPr>
          <w:rFonts w:ascii="Arial" w:eastAsia="Calibri" w:hAnsi="Arial" w:cs="Times New Roman"/>
          <w:sz w:val="28"/>
          <w:lang w:eastAsia="en-US"/>
        </w:rPr>
      </w:pPr>
    </w:p>
    <w:p w:rsidR="008E78F0" w:rsidRPr="008E78F0" w:rsidRDefault="008E78F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lang w:eastAsia="en-US"/>
        </w:rPr>
        <w:t>1.</w:t>
      </w:r>
      <w:r w:rsidR="00080DFD">
        <w:rPr>
          <w:rFonts w:ascii="Times New Roman" w:eastAsia="Calibri" w:hAnsi="Times New Roman" w:cs="Times New Roman"/>
          <w:b/>
          <w:sz w:val="28"/>
          <w:lang w:eastAsia="en-US"/>
        </w:rPr>
        <w:t>5</w:t>
      </w:r>
      <w:r w:rsidRPr="008E78F0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Лингвистические особенности </w:t>
      </w:r>
      <w:proofErr w:type="spellStart"/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 позиции морфологии</w:t>
      </w:r>
    </w:p>
    <w:p w:rsidR="008E78F0" w:rsidRPr="008E78F0" w:rsidRDefault="008E78F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F5725" w:rsidRDefault="00BF5725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Говоря 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лингвистическом феномене, необходимо раскрыть лингвистические особенности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5406" w:rsidRPr="008E78F0" w:rsidRDefault="00BF5725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406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Произведя анализ текстов пользователей Интернета, исследователи выделили следующие особенности [35]: 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Сокращение слов. В Интернете неудобны длинные слова, т. к. очень важна скорость набора сообщений. Именно поэтому люди начали вводить сокращения, стараясь сохранить смысл. Можно представить, например, цепочку преобразования слова «сегодня» =&gt;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седня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» =&gt;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сеня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лово Интернет подверглось сокращению: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инэт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2. Неологизмы. Строго говоря, большая часть Интернет - языка состоит из неологизмов: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АймаладццА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!»,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Ржунимагу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Благодаря неологизмам язык развивается и не переходит в категорию «мертвых»; 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3 Заимствованные слова. Широта заимствования из английского языка объясняется тем, что он лежит в основе международн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компьютерного языка.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35406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 развитием  компьютеризации  в русском языке появились термины, которые относятся к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компьютерной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технике: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computer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display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file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interface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Слова, образованные в результате не переключения русской / английской клавиатуры. Эти слова произошли, скорее всего, из-за невнимательности. Когда-то однажды человек хотел написать нечто на английском языке, но забыл переключить клавиатуру, и это привело к появлению такого «слова», как З.Ы. - P.S.;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Универсальные усилительные слова. Это необычные короткие слова- усилители, которые могут обозначать множество эмоций в зависимости от контекста, а также знаки препинания.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Есть слова, которые усиливают одну определенную эмоцию. Например, восторг –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юппи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»,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вааах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!» и др. Такие слова можно сравнить с междометиями ах, ох, боже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мой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т. д.; 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6. Звездочки ** для выражения эмоций и названия действий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Интернете очень ограничены возможности демонстрации своих чувств и действий. Поэтому, чтобы показать свою реакцию на ту или иную ситуацию, человек использует пояснение в скобках или звездочках. </w:t>
      </w:r>
    </w:p>
    <w:p w:rsidR="00B35406" w:rsidRPr="008E78F0" w:rsidRDefault="00B35406" w:rsidP="00B354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Смайлы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Смайлик - это идеограмма, изображающая эмоцию, состоящая из различных символов, в том числе и служебных. Смайлик используется для усиления, особенно если вместе со словом в звездочках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(**). 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Например, на оскорбление ответ может быть таки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такой! &gt;.&lt; *обиделся*»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[35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].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известно, в английском языке не так развито словообразование по сравнению с русским языком. Однако русскоязычные пользователи иногда переносят на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английском языке те способы словообразования, которые характерны именно для русского языка.</w:t>
      </w:r>
    </w:p>
    <w:p w:rsidR="0080393E" w:rsidRDefault="0080393E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Приведем данные из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исследованных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Всего было представлено и отобрано 100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</w:t>
      </w:r>
      <w:r w:rsidR="00A3604D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3 % из представленных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образованы суффиксальным способом (чаще всего используются суффиксы: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-к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-, -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ик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).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основном это имена существительные с уменьшительно-ласкательным значением, обычно оттенком положительной и нейтральной оценки: 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Arial" w:eastAsia="Calibri" w:hAnsi="Arial" w:cs="Times New Roman"/>
          <w:i/>
          <w:sz w:val="28"/>
          <w:lang w:val="en-US" w:eastAsia="en-US"/>
        </w:rPr>
      </w:pPr>
      <w:hyperlink r:id="rId10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Pozetiv4ik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hyperlink r:id="rId11" w:history="1">
        <w:proofErr w:type="spellStart"/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XyL</w:t>
        </w:r>
        <w:proofErr w:type="spellEnd"/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[</w:t>
        </w:r>
        <w:proofErr w:type="spellStart"/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i</w:t>
        </w:r>
        <w:proofErr w:type="spellEnd"/>
        <w:proofErr w:type="gramStart"/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]gaN4eG</w:t>
        </w:r>
        <w:proofErr w:type="gramEnd"/>
      </w:hyperlink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12" w:history="1"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✪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FasTIK</w:t>
        </w:r>
        <w:proofErr w:type="spellEnd"/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✪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Среди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безаффиксных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способов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лидирует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усечение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(5%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):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Ket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Alex, Sash, Din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Din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Val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Tek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Чаще всего ник – это одно слово. Только 6%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три или более слова: 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13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^^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Stell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^^::</w:t>
        </w:r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.[</w:t>
        </w:r>
        <w:proofErr w:type="gram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Pro_Game_Xom9k]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14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Death in the eyes</w:t>
        </w:r>
      </w:hyperlink>
    </w:p>
    <w:p w:rsidR="008E78F0" w:rsidRPr="00AA332C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15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the</w:t>
        </w:r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_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dream</w:t>
        </w:r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_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of</w:t>
        </w:r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_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life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Кроме этого, в 7%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создания сетевого имени используются сочетания с оценочными прилагательными:</w:t>
      </w:r>
    </w:p>
    <w:p w:rsidR="008E78F0" w:rsidRPr="00AA332C" w:rsidRDefault="002E1F9A" w:rsidP="008E78F0">
      <w:pPr>
        <w:spacing w:after="0" w:line="360" w:lineRule="auto"/>
        <w:ind w:firstLine="709"/>
        <w:jc w:val="both"/>
        <w:rPr>
          <w:rFonts w:ascii="Arial" w:eastAsia="Calibri" w:hAnsi="Arial" w:cs="Times New Roman"/>
          <w:i/>
          <w:sz w:val="28"/>
          <w:lang w:eastAsia="en-US"/>
        </w:rPr>
      </w:pPr>
      <w:hyperlink r:id="rId16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CrazyMegaAether</w:t>
        </w:r>
        <w:proofErr w:type="spellEnd"/>
      </w:hyperlink>
    </w:p>
    <w:p w:rsidR="008E78F0" w:rsidRPr="00AA332C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17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Blood</w:t>
        </w:r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warrior</w:t>
        </w:r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</w:hyperlink>
      <w:r w:rsidR="008E78F0" w:rsidRPr="00AA33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8E78F0" w:rsidRPr="00AA332C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18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DarK</w:t>
        </w:r>
        <w:proofErr w:type="spellEnd"/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_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Knigt</w:t>
        </w:r>
        <w:proofErr w:type="spell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Практически нет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состав которых входило бы прилагательное без оценочного смысла. Это говорит о том, что цель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выразить себя, свои качества.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Есть также 2%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образованных при помощи слитного написания прилагательного и существительного: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WildCat</w:t>
      </w:r>
      <w:proofErr w:type="spellEnd"/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19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Blackfire</w:t>
        </w:r>
        <w:proofErr w:type="spell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чертой Интернет - коммуникации является свобода индивидуального словотворчества. </w:t>
      </w:r>
      <w:r w:rsidRPr="008E78F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Интернет – это территория свободы, и зачастую пользователь сети считает, что в интернете вообще нет никаких правил. Тут можно выбирать любые способы самовыражения, писать и выражать свои мысли как угодно.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Многие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образованы без учета каких-либо норм и правил:</w:t>
      </w:r>
    </w:p>
    <w:p w:rsidR="008E78F0" w:rsidRPr="00EE22F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20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Cr</w:t>
        </w:r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1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stal</w:t>
        </w:r>
      </w:hyperlink>
    </w:p>
    <w:p w:rsidR="008E78F0" w:rsidRPr="00EE22F3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Xenox</w:t>
      </w:r>
      <w:proofErr w:type="spellEnd"/>
      <w:r w:rsidRPr="00EE22F3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Wight</w:t>
      </w:r>
    </w:p>
    <w:p w:rsidR="008E78F0" w:rsidRPr="00EE22F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21" w:history="1"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V</w:t>
        </w:r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1[</w:t>
        </w:r>
        <w:proofErr w:type="gram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</w:t>
        </w:r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]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eR</w:t>
        </w:r>
        <w:proofErr w:type="spellEnd"/>
      </w:hyperlink>
    </w:p>
    <w:p w:rsidR="008E78F0" w:rsidRPr="00EE22F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22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LL</w:t>
        </w:r>
        <w:r w:rsidR="008E78F0" w:rsidRPr="00EE22F3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★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REZ</w:t>
        </w:r>
        <w:r w:rsidR="008E78F0" w:rsidRPr="00EE22F3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★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Практически все пользователи правильно и без ошибок пишут английские слова, хотя сокращают их и используют в дополнение к ним  графические символы.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4%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представляет собой английские слова, написанные с ошибками:</w:t>
      </w:r>
    </w:p>
    <w:p w:rsidR="008E78F0" w:rsidRPr="008E78F0" w:rsidRDefault="002E1F9A" w:rsidP="008E78F0">
      <w:pPr>
        <w:tabs>
          <w:tab w:val="left" w:pos="448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23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Mistik</w:t>
        </w:r>
        <w:proofErr w:type="spellEnd"/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правильно: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Mystik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(тайна, мистика)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RE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_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AL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правильно: 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real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(настоящий)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цели создания подобных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приходится лишь догадываться, возможно, что данный пользователь хотел таким способом привлечь к себе внимание, а может быть и так, что участник виртуального пространства просто не знает норм правописания английского языка. Скорее всего, автор, все-таки знает, что слово правильно пишется по-другому, но считает, что в сети Интернет можно относиться к слову творчески.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Arial" w:eastAsia="Calibri" w:hAnsi="Arial" w:cs="Times New Roman"/>
          <w:color w:val="000000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Графическое оформление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очень своеобразно.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Графически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основном оформлены средствами английского  языка, но встречаются имена с буквами, заменёнными символами (4%): </w:t>
      </w:r>
    </w:p>
    <w:p w:rsidR="008E78F0" w:rsidRPr="0040736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24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XyL</w:t>
        </w:r>
        <w:proofErr w:type="spellEnd"/>
        <w:r w:rsidR="008E78F0" w:rsidRPr="00407363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[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i</w:t>
        </w:r>
        <w:proofErr w:type="spellEnd"/>
        <w:proofErr w:type="gramStart"/>
        <w:r w:rsidR="008E78F0" w:rsidRPr="00407363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]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gaN</w:t>
        </w:r>
        <w:proofErr w:type="spellEnd"/>
        <w:r w:rsidR="008E78F0" w:rsidRPr="00407363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4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eG</w:t>
        </w:r>
        <w:proofErr w:type="spellEnd"/>
        <w:proofErr w:type="gramEnd"/>
      </w:hyperlink>
    </w:p>
    <w:p w:rsidR="008E78F0" w:rsidRPr="0040736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25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Pozetiv</w:t>
        </w:r>
        <w:proofErr w:type="spellEnd"/>
        <w:r w:rsidR="008E78F0" w:rsidRPr="00407363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4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ik</w:t>
        </w:r>
        <w:proofErr w:type="spell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Обычно букву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заменяет символ «1», букву «ч» – символ «4». Это можно назвать новым алфавитом Интернета. 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Можно встретить комбинацию букв русского и латинского алфавитов: 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26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XyL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[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i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]gaN4eG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27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Pozetiv4ik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Особый интерес вызывают сетевые имена, в структуре которых присутствуют цифровые обозначения. Использование рядом с именем собственным или нарицательным цифрового обозначения, близкого по каким-либо причинам носителю данного имени.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Paris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44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возможно, «44» – это номер квартиры, последние цифры номера телефона пользователя, вес или какие-то другие личные характеристики.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lastRenderedPageBreak/>
        <w:t>Max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17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: здесь число «17» передает, вероятно, год, когда был придуман ник (2017).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С целью привлечения внимания широко используются графические игры. </w:t>
      </w:r>
    </w:p>
    <w:p w:rsidR="008E78F0" w:rsidRPr="008E78F0" w:rsidRDefault="008E78F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Так, в 4% </w:t>
      </w:r>
      <w:proofErr w:type="spellStart"/>
      <w:r w:rsidRPr="008E78F0">
        <w:rPr>
          <w:rFonts w:ascii="Times New Roman" w:eastAsia="Times New Roman" w:hAnsi="Times New Roman" w:cs="Times New Roman"/>
          <w:sz w:val="28"/>
          <w:szCs w:val="28"/>
        </w:rPr>
        <w:t>ников</w:t>
      </w:r>
      <w:proofErr w:type="spellEnd"/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 все буквы заглавные: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28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&gt;.P.S.I.X</w:t>
        </w:r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.&lt;</w:t>
        </w:r>
        <w:proofErr w:type="gram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_ ELYA _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обязательно писать все буквы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одинаковыми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размеру (2%):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29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NerouN</w:t>
        </w:r>
        <w:proofErr w:type="spell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CybeRin</w:t>
      </w:r>
      <w:proofErr w:type="spell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Есть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различными типами символов основной латиницы:</w:t>
      </w:r>
    </w:p>
    <w:p w:rsidR="008E78F0" w:rsidRPr="00AA332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Нижняя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линия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(5%)</w:t>
      </w:r>
    </w:p>
    <w:p w:rsidR="008E78F0" w:rsidRPr="00AA332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A33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_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ELYA</w:t>
      </w:r>
      <w:r w:rsidRPr="00AA33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_</w:t>
      </w:r>
    </w:p>
    <w:p w:rsidR="008E78F0" w:rsidRPr="00AA332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RE</w:t>
      </w:r>
      <w:r w:rsidRPr="00AA33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_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AL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0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DarK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_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Knigt</w:t>
        </w:r>
        <w:proofErr w:type="spell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Популярны квадратные скобки (4%):</w:t>
      </w:r>
    </w:p>
    <w:p w:rsidR="008E78F0" w:rsidRPr="00AA332C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1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XyL</w:t>
        </w:r>
        <w:proofErr w:type="spellEnd"/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[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i</w:t>
        </w:r>
        <w:proofErr w:type="spellEnd"/>
        <w:proofErr w:type="gramStart"/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]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gaN</w:t>
        </w:r>
        <w:proofErr w:type="spellEnd"/>
        <w:r w:rsidR="008E78F0" w:rsidRPr="00AA332C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4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eG</w:t>
        </w:r>
        <w:proofErr w:type="spellEnd"/>
        <w:proofErr w:type="gramEnd"/>
      </w:hyperlink>
    </w:p>
    <w:p w:rsidR="008E78F0" w:rsidRPr="00AA332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Дефис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>(3%)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i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-m-a-star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i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-gorilla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o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v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e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M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e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Коммерческий знак (2%)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2" w:history="1"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¥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Rebook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¥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3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βøśś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Тильда (2%)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~DINA~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Arial" w:eastAsia="Calibri" w:hAnsi="Arial" w:cs="Times New Roman"/>
          <w:i/>
          <w:sz w:val="28"/>
          <w:lang w:eastAsia="en-US"/>
        </w:rPr>
      </w:pPr>
      <w:hyperlink r:id="rId34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Prizrak</w:t>
        </w:r>
        <w:proofErr w:type="spellEnd"/>
        <w:proofErr w:type="gramStart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}~</w:t>
        </w:r>
        <w:proofErr w:type="gram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Точка (1%)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KIM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480374322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Из прочих графических символом чаще всего (4%) используется звезда: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5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=-</w:t>
        </w:r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eastAsia="en-US"/>
          </w:rPr>
          <w:t>★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Online</w:t>
        </w:r>
        <w:proofErr w:type="spellEnd"/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eastAsia="en-US"/>
          </w:rPr>
          <w:t>★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-=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6" w:history="1">
        <w:r w:rsidR="008E78F0" w:rsidRPr="008E78F0">
          <w:rPr>
            <w:rFonts w:ascii="Sylfaen" w:eastAsia="Calibri" w:hAnsi="Sylfaen" w:cs="Sylfaen"/>
            <w:i/>
            <w:sz w:val="28"/>
            <w:szCs w:val="28"/>
            <w:lang w:eastAsia="en-US"/>
          </w:rPr>
          <w:t>ღ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Mi[SS]</w:t>
        </w:r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eastAsia="en-US"/>
          </w:rPr>
          <w:t>✬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Kapri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[ZZ]</w:t>
        </w:r>
        <w:r w:rsidR="008E78F0" w:rsidRPr="008E78F0">
          <w:rPr>
            <w:rFonts w:ascii="Sylfaen" w:eastAsia="Calibri" w:hAnsi="Sylfaen" w:cs="Sylfaen"/>
            <w:i/>
            <w:sz w:val="28"/>
            <w:szCs w:val="28"/>
            <w:lang w:eastAsia="en-US"/>
          </w:rPr>
          <w:t>ღ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креативному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словообразованию прибегают с целью привлечь к себе внимание: 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7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(●̮̮̃●̃)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DaD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(●̮̮̃●̃)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38" w:history="1"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eastAsia="en-US"/>
          </w:rPr>
          <w:t>☜❶☞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Limbo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eastAsia="en-US"/>
          </w:rPr>
          <w:t>☜❶☞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-</w:t>
        </w:r>
      </w:hyperlink>
      <w:r w:rsidR="008E78F0"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целом, всего 26%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составлены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тех или иных графических символов. Остальные 76% пользователей выбирают более традиционное написание.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анализировать фонетические особенности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английских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то нужно отметить, что большинство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благозвучны: </w:t>
      </w:r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Rain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Sonata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Diana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 др.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некоторые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звучат неблагозвучно, либо вообще нечитаемые: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39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^^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Stell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^^::</w:t>
        </w:r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.[</w:t>
        </w:r>
        <w:proofErr w:type="gram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Pro_Game_Xom9k]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40" w:history="1"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V1[</w:t>
        </w:r>
        <w:proofErr w:type="gram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m]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eR</w:t>
        </w:r>
        <w:proofErr w:type="spell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 можно также разделить на две группы на основании того, являются ли они производными от какого-либо другого слова, или их можно назвать полностью авторскими. Сама возможность придумать для себя новое имя провоцирует пользователей сети Интернет к проявлению фантазии и творческого мышления. Но анализ показывает, что полностью придумать себе ник нелегко. Производных слов (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) гораздо больше, чем непроизводных:</w:t>
      </w:r>
    </w:p>
    <w:p w:rsidR="008E78F0" w:rsidRPr="00C35F3E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41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MixFix</w:t>
        </w:r>
        <w:proofErr w:type="spellEnd"/>
      </w:hyperlink>
    </w:p>
    <w:p w:rsidR="008E78F0" w:rsidRPr="00C35F3E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42" w:history="1">
        <w:proofErr w:type="spellStart"/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Kristallik</w:t>
        </w:r>
        <w:proofErr w:type="spellEnd"/>
      </w:hyperlink>
      <w:r w:rsidR="008E78F0" w:rsidRPr="00C35F3E">
        <w:rPr>
          <w:rFonts w:ascii="Arial" w:eastAsia="Calibri" w:hAnsi="Arial" w:cs="Times New Roman"/>
          <w:i/>
          <w:sz w:val="28"/>
          <w:lang w:eastAsia="en-US"/>
        </w:rPr>
        <w:t xml:space="preserve"> </w:t>
      </w:r>
      <w:r w:rsidR="008E78F0"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</w:t>
      </w:r>
      <w:r w:rsidR="008E78F0" w:rsidRPr="00C35F3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8E78F0"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</w:t>
      </w:r>
      <w:r w:rsidR="008E78F0" w:rsidRPr="00C35F3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="008E78F0"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</w:t>
      </w:r>
      <w:r w:rsidR="008E78F0" w:rsidRPr="00C35F3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Но есть и непроизводные слова (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</w:p>
    <w:p w:rsidR="008E78F0" w:rsidRPr="00AA332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Xenox</w:t>
      </w:r>
      <w:proofErr w:type="spellEnd"/>
      <w:r w:rsidRPr="00AA33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Wight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для пользователя русского Интернета существует немало способов, чтобы создать себе английский ник. Часть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создаются пользователями на основе реальных английских имен, но к ним часто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добавляются различные графические символы и знаки. Ник может состоять из букв, цифр и символов, и это позволяет создать огромное количество модификаций. Это помогает русскому пользователю создать уникальное средство презентации самого себя в сети.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Конечно, для общения, в том числе и с сети Интернет, необходимо понимать, на кого направлена информация. Поэтому часть авторов могут и не представлять себе, какую именно реакцию они вызывают своим сетевым именем в собеседниках</w:t>
      </w:r>
      <w:r w:rsidR="00654B90">
        <w:rPr>
          <w:rFonts w:ascii="Times New Roman" w:eastAsia="Calibri" w:hAnsi="Times New Roman" w:cs="Times New Roman"/>
          <w:sz w:val="28"/>
          <w:szCs w:val="28"/>
          <w:lang w:eastAsia="en-US"/>
        </w:rPr>
        <w:t>. Г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оворящий при минимуме данных о получателе информации создает себе его образ и пытается представить, как воспринимаются его слова. Здесь приходится строить образ собеседника, основываясь главным образом на вербальных признаках.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настоящее время доля общения в сети Интернет постоянно растет. Общение становится все более компьютеризированным и продолжает свое развитие. Поэтому можно предположить, что со временем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станут менее разнообразными, и появятся какие-либо правила их создания. Однако пока никаких правил нет, и каждый пользователь сети Интернет выражает себя так, как может.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78F0" w:rsidRPr="008E78F0" w:rsidRDefault="008E78F0" w:rsidP="008E78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71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AC6567" w:rsidRPr="00871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Классификация семантических значений </w:t>
      </w:r>
      <w:proofErr w:type="spellStart"/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ников</w:t>
      </w:r>
      <w:proofErr w:type="spellEnd"/>
    </w:p>
    <w:p w:rsidR="008E78F0" w:rsidRPr="008E78F0" w:rsidRDefault="008E78F0" w:rsidP="008E78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0"/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Принцип классификации сетевых имен, прежде всего, определяется способом их образования. С этой точки зрения можно различать два вида сетевых имен: связанные с истинными именами, т. е. естественно возникшие и не связанные с ними, т. е. искусственно возникшие.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 естественно возникших сетевых именах прослеживается истинное имя Интернет-пользователя.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Часть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8 %, создана пользователями, видимо, просто на базе своих собственных русских имен.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Max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17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(Максим)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Alex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(Алексей)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lastRenderedPageBreak/>
        <w:t>Serge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(Сергей)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 некоторых случаях (2 %) собственное имя украшается при помощи графических символов, например, нижнего подчеркивания, чтобы придать своему образу больше запоминаемости.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Другие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создаются на основе известных пользователям имен собственных. Как правило, такие имена более благозвучны, чем собственные имена пользователей: </w:t>
      </w:r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KIM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Ricardo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Selena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Lili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Ameli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Diana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Oscar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Emely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Amanda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Billy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составляют большинство всех английских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их 10%.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Также встречаются имена героев фильмов и книг: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James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_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Bond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Neo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Neo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персонаж фильма «Матрица».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Последний ник, скорее всего, относится к имени персонажа из фильма «Кошмар на улице вязов». Всего таких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3% от общего числа сетевых имен на английском языке.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Встречаются имена исторических персонажей (1%):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43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NerouN</w:t>
        </w:r>
        <w:proofErr w:type="spellEnd"/>
      </w:hyperlink>
    </w:p>
    <w:p w:rsidR="008E78F0" w:rsidRPr="008E78F0" w:rsidRDefault="00654B9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естественных именах прослеживается четкая связь с чьим-либо настоящим именем. Это может быть собственное имя русского пользователя, заимствованное английское имя, взятое имя персонажа художественного фильма.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качество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используются обычно единичные имена собственные, случаем множественных антропонимов не было встречено. В целом, 24% английских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образованы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именно на основе своих или чужих собственных имен.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Искусственно возникшие английские сетевые имена характеризуются значительным количеством, так как их 76%, в два раза больше, чем естественных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Они отличаются и большим разнообразием.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необходимо различать по функциональному значению: одни характеризуют Интернет-пользователя с той или иной стороны; другие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представляют его не таким, какой он есть на самом деле (имя-маска); третьи обеспечивают инкогнито пользователю Интернета.</w:t>
      </w:r>
    </w:p>
    <w:p w:rsidR="008E78F0" w:rsidRPr="008E78F0" w:rsidRDefault="00654B90" w:rsidP="008E7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E78F0"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бщение с сети Интернет исключает этап восприятия собеседника, так как реального человека никто в сети не видит. Невозможность прямого визуального контакта должна как-то компенсироваться. Поэтому пользователи стараются передать часть информации о себе при помощи сетевого имени. </w:t>
      </w:r>
    </w:p>
    <w:p w:rsidR="008E78F0" w:rsidRPr="008E78F0" w:rsidRDefault="008E78F0" w:rsidP="008E78F0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целом, многие английские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обладают значительным содержанием, и прямо или косвенно характеризуют тех людей, которые за ними скрываются. </w:t>
      </w:r>
    </w:p>
    <w:p w:rsidR="008E78F0" w:rsidRPr="008E78F0" w:rsidRDefault="008E78F0" w:rsidP="008E78F0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Некоторых авторов (5%) отличает желание быть оригинальным: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hyperlink r:id="rId44" w:history="1">
        <w:r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☜❶☞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 xml:space="preserve">Limbo </w:t>
        </w:r>
        <w:r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☜❶☞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 xml:space="preserve"> -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45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^^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Stell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^^::</w:t>
        </w:r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.[</w:t>
        </w:r>
        <w:proofErr w:type="gram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Pro_Game_Xom9k]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46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=-</w:t>
        </w:r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★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Online</w:t>
        </w:r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★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-=</w:t>
        </w:r>
      </w:hyperlink>
    </w:p>
    <w:p w:rsidR="008E78F0" w:rsidRPr="00EE22F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47" w:history="1"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(●̮̮̃●̃)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DaD</w:t>
        </w:r>
        <w:proofErr w:type="spellEnd"/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(●̮̮̃●̃)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Очень популярна в сети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апеллятивная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лексика, которая, входя в систему именований, позволяет дать оценку и характеристику поименованным персонажам. Таких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8% от общего числа сетевых имен.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Популярность подобных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можно объяснить тем, что возможность выделять ник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апеллятивным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знаком позволяет расширить систему номинаций. В этом случае, пользователь стремится максимально использовать всевозможные оценочные характеристики антропонима 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Это, в свою очередь, приводит к тому, что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апеллятивная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система наименования становится одной из важнейших сре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дств дл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я создания ярких, неожиданных образов.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апеллятивных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имен, как и антропонимов, выделяют те или иные модели. Тематически, такие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можно подразделить на следующие группы: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1. Социальная лексика дает социальную характеристику пользователям сети, указывает на их социальный статус, скорее всего, желательный, а не реальный: 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48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βøśś</w:t>
        </w:r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(босс)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2. Оценочная лексика: 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49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Blood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warrior</w:t>
        </w:r>
        <w:r w:rsidR="008E78F0" w:rsidRPr="008E78F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</w:t>
        </w:r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(кровавый воин)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50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Ripper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</w:hyperlink>
      <w:r w:rsidR="008E78F0" w:rsidRPr="008E78F0">
        <w:rPr>
          <w:rFonts w:ascii="Arial" w:eastAsia="Calibri" w:hAnsi="Arial" w:cs="Times New Roman"/>
          <w:sz w:val="28"/>
          <w:lang w:eastAsia="en-US"/>
        </w:rPr>
        <w:t>(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потрошитель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3. Лексика, указывающая на характер пользователя: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51" w:history="1">
        <w:r w:rsidR="008E78F0" w:rsidRPr="008E78F0">
          <w:rPr>
            <w:rFonts w:ascii="Sylfaen" w:eastAsia="Calibri" w:hAnsi="Sylfaen" w:cs="Sylfaen"/>
            <w:i/>
            <w:sz w:val="28"/>
            <w:szCs w:val="28"/>
            <w:lang w:eastAsia="en-US"/>
          </w:rPr>
          <w:t>ღ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Mi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[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SS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]</w:t>
        </w:r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eastAsia="en-US"/>
          </w:rPr>
          <w:t>✬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Kapri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[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ZZ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]</w:t>
        </w:r>
        <w:r w:rsidR="008E78F0" w:rsidRPr="008E78F0">
          <w:rPr>
            <w:rFonts w:ascii="Sylfaen" w:eastAsia="Calibri" w:hAnsi="Sylfaen" w:cs="Sylfaen"/>
            <w:i/>
            <w:sz w:val="28"/>
            <w:szCs w:val="28"/>
            <w:lang w:eastAsia="en-US"/>
          </w:rPr>
          <w:t>ღ</w:t>
        </w:r>
      </w:hyperlink>
      <w:r w:rsidR="008E78F0" w:rsidRPr="008E78F0">
        <w:rPr>
          <w:rFonts w:ascii="Arial" w:eastAsia="Calibri" w:hAnsi="Arial" w:cs="Times New Roman"/>
          <w:sz w:val="28"/>
          <w:lang w:eastAsia="en-US"/>
        </w:rPr>
        <w:t xml:space="preserve">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(мисс каприз)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52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Pozetiv4ik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видно, в основном пользователя подчеркивают нейтральные или привлекательные черты характера. </w:t>
      </w:r>
      <w:hyperlink r:id="rId53" w:history="1">
        <w:r w:rsidRPr="008E78F0">
          <w:rPr>
            <w:rFonts w:ascii="Sylfaen" w:eastAsia="Calibri" w:hAnsi="Sylfaen" w:cs="Sylfaen"/>
            <w:i/>
            <w:sz w:val="28"/>
            <w:szCs w:val="28"/>
            <w:lang w:eastAsia="en-US"/>
          </w:rPr>
          <w:t>ღ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Mi[SS]</w:t>
        </w:r>
        <w:r w:rsidRPr="008E78F0">
          <w:rPr>
            <w:rFonts w:ascii="MS Gothic" w:eastAsia="MS Gothic" w:hAnsi="MS Gothic" w:cs="MS Gothic" w:hint="eastAsia"/>
            <w:i/>
            <w:sz w:val="28"/>
            <w:szCs w:val="28"/>
            <w:lang w:eastAsia="en-US"/>
          </w:rPr>
          <w:t>✬</w:t>
        </w:r>
        <w:proofErr w:type="spellStart"/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Kapri</w:t>
        </w:r>
        <w:proofErr w:type="spellEnd"/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[ZZ]</w:t>
        </w:r>
        <w:r w:rsidRPr="008E78F0">
          <w:rPr>
            <w:rFonts w:ascii="Sylfaen" w:eastAsia="Calibri" w:hAnsi="Sylfaen" w:cs="Sylfaen"/>
            <w:i/>
            <w:sz w:val="28"/>
            <w:szCs w:val="28"/>
            <w:lang w:eastAsia="en-US"/>
          </w:rPr>
          <w:t>ღ</w:t>
        </w:r>
      </w:hyperlink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скорее всего, молодая девушка, а этой социальной группе нравится презентовать себя как капризных и разборчивых людей. Пользователь с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54" w:history="1"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Pozetiv4ik</w:t>
        </w:r>
      </w:hyperlink>
      <w:r w:rsidRPr="008E78F0">
        <w:rPr>
          <w:rFonts w:ascii="Arial" w:eastAsia="Calibri" w:hAnsi="Arial" w:cs="Times New Roman"/>
          <w:i/>
          <w:sz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подчеркивает свой жизнерадостный характер.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4. Функциональные наименования: 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Teacher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(учитель)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55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Mr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.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Gamer</w:t>
        </w:r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Мр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Игрок)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Необязательно все эти пользователи действительно являются в реальной жизни учителями, профессиональными игроками или солдатами. Но ясно, что эти виды занятий наделены для пользователей каким-то личным, эмоциональным смыслом.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Часто так подчеркивается какая-либо характерная черта человека, например, образованность (как у учителя) или храбрость (как у солдата). Но, возможно, сетевым именем становится как раз та черта характера, которая у пользователя полностью отсутствует.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Широкий спектр возможностей дают пользователям сети Интернет прецедентные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онимы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ирреальным денотатом. В таком случае сетевым именем становится нечто нереальное, выдуманное.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Переносу в сферу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интернет-антропонимов</w:t>
      </w:r>
      <w:proofErr w:type="spellEnd"/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подвергаются, в первую очередь,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мифонимы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то есть именования существовавших лишь в мифах и легендах людей, животных, растений и иных существ (6%): 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56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DarK_Knigt</w:t>
        </w:r>
        <w:proofErr w:type="spellEnd"/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(темный рыцарь)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57" w:history="1">
        <w:proofErr w:type="spellStart"/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Prizrak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}~</w:t>
        </w:r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(призрак)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Nosferatu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(имя демона ночи)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Мифонимы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подобные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призваны показать другим пользователям какую-либо сторону автора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чаще всего – отрицательную. Только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Hercules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Neptun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здесь несут положительную или нейтральную смысловую нагрузку.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той же самой группе можно отнести и такие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58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Black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_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girl</w:t>
        </w:r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(черная девочка)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59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Death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in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the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 xml:space="preserve">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eyes</w:t>
        </w:r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(смерть в этих глазах)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60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Hellstaff</w:t>
        </w:r>
        <w:proofErr w:type="spellEnd"/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(адская нечисть)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6%, т.е. пользователи сети достаточно часто подчеркивают именно свою темную сторону.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Другие сетевые имена акцентируют внимание на положительных характеристиках автора сетевого имени. В отличие от предыдущей группы пользователей, эти авторы (8%) стараются представить себя с самой лучшей стороны: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L-o-v-e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M-e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(-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л-ю-б-и-м-е-н-я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-)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hyperlink r:id="rId61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the_dream_of_life</w:t>
        </w:r>
        <w:proofErr w:type="spellEnd"/>
      </w:hyperlink>
      <w:r w:rsidR="008E78F0"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(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мечта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всей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жизни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hyperlink r:id="rId62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Føxŷ</w:t>
        </w:r>
        <w:proofErr w:type="spellEnd"/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лисенок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hyperlink r:id="rId63" w:history="1"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☜☢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Legend</w:t>
        </w:r>
        <w:r w:rsidR="008E78F0" w:rsidRPr="008E78F0">
          <w:rPr>
            <w:rFonts w:ascii="MS Mincho" w:eastAsia="MS Mincho" w:hAnsi="MS Mincho" w:cs="MS Mincho" w:hint="eastAsia"/>
            <w:i/>
            <w:sz w:val="28"/>
            <w:szCs w:val="28"/>
            <w:lang w:val="en-US" w:eastAsia="en-US"/>
          </w:rPr>
          <w:t>☢☞</w:t>
        </w:r>
      </w:hyperlink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легенда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Vizard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волшебник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Некоторые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(4%) несут положительные ассоциации:</w:t>
      </w:r>
    </w:p>
    <w:p w:rsidR="008E78F0" w:rsidRPr="00AA332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Eagle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орел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Некоторые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создаются с целью сделать пользователя как можно более анонимным. Распространен такой способ, как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трансономизация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переход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онима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одного разряда в другой. Эти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создаются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пользователями из названий автомобилей и мотоциклов (2%), городов и других топонимов (3%), названий фильмов (1%) и т.д.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Yamaxa</w:t>
      </w:r>
      <w:proofErr w:type="spell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cadillak1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Paris44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Bounty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название небольшого необитаемого острова в– название художественного фильма.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 эти слова преобразованы в Интернете в имена людей.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Мотивами выбора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могут быть «маскировка» личности или самоирония: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i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-gorilla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-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горилла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Arial" w:eastAsia="Calibri" w:hAnsi="Arial" w:cs="Times New Roman"/>
          <w:i/>
          <w:sz w:val="28"/>
          <w:lang w:val="en-US" w:eastAsia="en-US"/>
        </w:rPr>
      </w:pPr>
      <w:hyperlink r:id="rId64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XyL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[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i</w:t>
        </w:r>
        <w:proofErr w:type="spellEnd"/>
        <w:proofErr w:type="gram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]gaN4eG</w:t>
        </w:r>
        <w:proofErr w:type="gramEnd"/>
      </w:hyperlink>
    </w:p>
    <w:p w:rsidR="008E78F0" w:rsidRPr="00AA332C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Orange</w:t>
      </w:r>
      <w:r w:rsidRPr="00AA33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апельсин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Видимо, эти пользователи (5%) относятся к самим себе не очень серьезно. Кроме того, такие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позволяют пользователю вести себя в сети более свободно, ведь человек с именем </w:t>
      </w:r>
      <w:hyperlink r:id="rId65" w:history="1"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&gt;.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P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.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S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.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I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.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X</w:t>
        </w:r>
        <w:r w:rsidRPr="008E78F0">
          <w:rPr>
            <w:rFonts w:ascii="Times New Roman" w:eastAsia="Calibri" w:hAnsi="Times New Roman" w:cs="Times New Roman"/>
            <w:i/>
            <w:sz w:val="28"/>
            <w:szCs w:val="28"/>
            <w:lang w:eastAsia="en-US"/>
          </w:rPr>
          <w:t>.&lt;</w:t>
        </w:r>
      </w:hyperlink>
      <w:r w:rsidRPr="008E78F0">
        <w:rPr>
          <w:rFonts w:ascii="Arial" w:eastAsia="Calibri" w:hAnsi="Arial" w:cs="Times New Roman"/>
          <w:sz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явно может позволить себе вести себя в сетевом диалоге не вполне адекватно.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Другие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наоборот, отличаются подчеркнутой серьезностью к самим себе: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Citizen of Earth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Гражданин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Земли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сказать что-либо об этих пользователях сети, их характере, увлечениях, невозможно. Личность человека здесь спрятана под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Есть также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не претендующие на наличие смысла:</w:t>
      </w:r>
    </w:p>
    <w:p w:rsidR="008E78F0" w:rsidRPr="00AA332C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66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MixFix</w:t>
        </w:r>
        <w:proofErr w:type="spellEnd"/>
      </w:hyperlink>
    </w:p>
    <w:p w:rsidR="008E78F0" w:rsidRPr="00AA332C" w:rsidRDefault="002E1F9A" w:rsidP="008E78F0">
      <w:pPr>
        <w:spacing w:after="0" w:line="360" w:lineRule="auto"/>
        <w:ind w:firstLine="709"/>
        <w:jc w:val="both"/>
        <w:rPr>
          <w:rFonts w:ascii="Arial" w:eastAsia="Calibri" w:hAnsi="Arial" w:cs="Times New Roman"/>
          <w:i/>
          <w:sz w:val="28"/>
          <w:lang w:eastAsia="en-US"/>
        </w:rPr>
      </w:pPr>
      <w:hyperlink r:id="rId67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NeZoX</w:t>
        </w:r>
        <w:proofErr w:type="spellEnd"/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6%, т.е. часть пользователей использует бессмысленные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Эти авторы не вкладывают в свое сетевое имя, и, значит, в свой сетевой образ, какого-то особого смысла.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Ник можно назвать лицом человека в сети. По многим сетевым именам легко угадать возраст, например, следующие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скорее всего, принадлежат подросткам: 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68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XyL</w:t>
        </w:r>
        <w:proofErr w:type="spellEnd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[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i</w:t>
        </w:r>
        <w:proofErr w:type="spellEnd"/>
        <w:proofErr w:type="gramStart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]gaN4eG</w:t>
        </w:r>
        <w:proofErr w:type="gramEnd"/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69" w:history="1">
        <w:proofErr w:type="spellStart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Black_girl</w:t>
        </w:r>
        <w:proofErr w:type="spellEnd"/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70" w:history="1">
        <w:r w:rsidR="008E78F0" w:rsidRPr="008E78F0">
          <w:rPr>
            <w:rFonts w:ascii="Times New Roman" w:eastAsia="MS Gothic" w:hAnsi="MS Gothic" w:cs="Times New Roman"/>
            <w:i/>
            <w:color w:val="0000FF"/>
            <w:sz w:val="28"/>
            <w:u w:val="single"/>
            <w:lang w:val="en-US" w:eastAsia="en-US"/>
          </w:rPr>
          <w:t>✪</w:t>
        </w:r>
        <w:proofErr w:type="spellStart"/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FasTIK</w:t>
        </w:r>
        <w:proofErr w:type="spellEnd"/>
        <w:r w:rsidR="008E78F0" w:rsidRPr="008E78F0">
          <w:rPr>
            <w:rFonts w:ascii="Times New Roman" w:eastAsia="MS Gothic" w:hAnsi="MS Gothic" w:cs="Times New Roman"/>
            <w:i/>
            <w:color w:val="0000FF"/>
            <w:sz w:val="28"/>
            <w:u w:val="single"/>
            <w:lang w:val="en-US" w:eastAsia="en-US"/>
          </w:rPr>
          <w:t>✪</w:t>
        </w:r>
      </w:hyperlink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71" w:history="1"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&gt;.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P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.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S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.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I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.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X</w:t>
        </w:r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eastAsia="en-US"/>
          </w:rPr>
          <w:t>.&lt;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легко угадать 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гендерную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принадлежность.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Например, эти английские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скорее всего, принадлежат русским девушкам: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Selena</w:t>
      </w:r>
    </w:p>
    <w:p w:rsidR="008E78F0" w:rsidRPr="008E78F0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hyperlink r:id="rId72" w:history="1">
        <w:r w:rsidR="008E78F0" w:rsidRPr="008E78F0">
          <w:rPr>
            <w:rFonts w:ascii="Times New Roman" w:eastAsia="Calibri" w:hAnsi="Times New Roman" w:cs="Times New Roman"/>
            <w:i/>
            <w:color w:val="0000FF"/>
            <w:sz w:val="28"/>
            <w:u w:val="single"/>
            <w:lang w:val="en-US" w:eastAsia="en-US"/>
          </w:rPr>
          <w:t>Fluffy</w:t>
        </w:r>
      </w:hyperlink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Lili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Ameli</w:t>
      </w:r>
      <w:proofErr w:type="spell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 эти, скорее всего, принадлежат молодым людям:</w:t>
      </w:r>
    </w:p>
    <w:p w:rsidR="008E78F0" w:rsidRPr="00EE22F3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James</w:t>
      </w:r>
      <w:r w:rsidRPr="00EE22F3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_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Bond</w:t>
      </w:r>
      <w:proofErr w:type="spellEnd"/>
    </w:p>
    <w:p w:rsidR="008E78F0" w:rsidRPr="00EE22F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73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Mr</w:t>
        </w:r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 xml:space="preserve">.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Gamer</w:t>
        </w:r>
      </w:hyperlink>
    </w:p>
    <w:p w:rsidR="008E78F0" w:rsidRPr="00EE22F3" w:rsidRDefault="002E1F9A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hyperlink r:id="rId74" w:history="1"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Blood</w:t>
        </w:r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 xml:space="preserve"> </w:t>
        </w:r>
        <w:r w:rsidR="008E78F0" w:rsidRPr="008E78F0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>warrior</w:t>
        </w:r>
        <w:r w:rsidR="008E78F0" w:rsidRPr="00EE22F3">
          <w:rPr>
            <w:rFonts w:ascii="Times New Roman" w:eastAsia="Calibri" w:hAnsi="Times New Roman" w:cs="Times New Roman"/>
            <w:i/>
            <w:sz w:val="28"/>
            <w:szCs w:val="28"/>
            <w:lang w:val="en-US" w:eastAsia="en-US"/>
          </w:rPr>
          <w:t xml:space="preserve"> </w:t>
        </w:r>
      </w:hyperlink>
    </w:p>
    <w:p w:rsidR="008E78F0" w:rsidRDefault="008E78F0" w:rsidP="00871890">
      <w:pPr>
        <w:spacing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 – это способ выразить себя самого, свой характер, свои увлечения через короткое английское слово. В целом сетевые имена отражают культурный, языковой уровень их обладателей, их стремление к выражению своей индивидуальности. Значительная часть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 полностью искусственными, не имеют никакой связи с именами не только пользователей, но и просто людей. </w:t>
      </w:r>
    </w:p>
    <w:p w:rsidR="00B968A5" w:rsidRDefault="00B968A5" w:rsidP="004F514E">
      <w:pPr>
        <w:spacing w:line="36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4B90" w:rsidRPr="004F514E" w:rsidRDefault="004F514E" w:rsidP="004F514E">
      <w:pPr>
        <w:spacing w:line="36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F51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 по главе 1</w:t>
      </w:r>
    </w:p>
    <w:p w:rsidR="004F514E" w:rsidRDefault="004F514E" w:rsidP="004F51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 в сети Интернет – это новый канал связи между людьми</w:t>
      </w:r>
      <w:proofErr w:type="gramStart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особенностью общения в сети Интернет является возможность самостоятельно выбрать свой образ. В результате при общении в сети Интернет человек получает еще один способ проявления собственной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индивидуальности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78F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реальной жизни человека не может выбирать себе </w:t>
      </w:r>
      <w:r w:rsidRPr="008E78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внешность, характер или свойства личности, но в сети он может поставить, например, вместо своей личной фотографии изображение другого, более привлекательного человека. </w:t>
      </w:r>
      <w:r w:rsidR="00B968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E78F0">
        <w:rPr>
          <w:rFonts w:ascii="Times New Roman" w:eastAsia="Times New Roman" w:hAnsi="Times New Roman" w:cs="Times New Roman"/>
          <w:sz w:val="28"/>
          <w:szCs w:val="28"/>
        </w:rPr>
        <w:t xml:space="preserve"> мире сети Интернет многие коммуникативные потребности выражаются желанием произвести впечатление, выразить собственную индивидуальность.</w:t>
      </w:r>
    </w:p>
    <w:p w:rsidR="004F514E" w:rsidRPr="008E78F0" w:rsidRDefault="00B968A5" w:rsidP="004F51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Язык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русской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сети Интернет наполнен сленгом. Это естественный процесс развития русского языка, но несомненно, что при этом люди должны владеть нормами языка. </w:t>
      </w:r>
    </w:p>
    <w:p w:rsidR="00D662B7" w:rsidRDefault="00B968A5" w:rsidP="00B968A5">
      <w:pPr>
        <w:spacing w:line="360" w:lineRule="auto"/>
        <w:ind w:left="142" w:firstLine="57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Иинтернет-среда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открывает огромное множество возможностей, благодаря той информации, которая содержится в  глобальной сети.</w:t>
      </w:r>
    </w:p>
    <w:p w:rsidR="00B968A5" w:rsidRPr="008E78F0" w:rsidRDefault="00B968A5" w:rsidP="00B968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нейм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способ выразить себя самого, свой характер, свои взгляды на жизнь и увлечения через слово. Виртуальное пространство позволяет человеку, несмотря на запреты и ограничения в реальной жизни, реализовать свой творческий потенциал, воплотить в виртуальной жизни то, что недостижимо или недопустимо в реальной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жизни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662B7" w:rsidRPr="00B968A5" w:rsidRDefault="00B968A5" w:rsidP="00B968A5">
      <w:pPr>
        <w:spacing w:line="360" w:lineRule="auto"/>
        <w:ind w:left="142" w:firstLine="57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968A5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B968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чрезвычайно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азнообразны, они обладают богатыми возможностями для раскрытия индивидуальности. Созданные по законам языка, они сами создают новые формы соединения «несоединимого»  (слов с цифрами, символами и пр</w:t>
      </w:r>
      <w:r w:rsidR="00D751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D662B7" w:rsidRDefault="00D662B7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391A" w:rsidRDefault="000D391A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391A" w:rsidRDefault="000D391A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391A" w:rsidRDefault="000D391A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391A" w:rsidRDefault="000D391A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1890" w:rsidRDefault="00871890" w:rsidP="008E78F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E78F0" w:rsidRPr="00D662B7" w:rsidRDefault="008E78F0" w:rsidP="008E78F0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2B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Глава 2 АНАЛИЗ ОПЫТНО-ЭКСПЕРИМЕНТАЛЬНОЙ РАБОТЫ</w:t>
      </w:r>
    </w:p>
    <w:p w:rsidR="008E78F0" w:rsidRPr="00D662B7" w:rsidRDefault="008E78F0" w:rsidP="008E78F0">
      <w:pPr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8"/>
          <w:lang w:eastAsia="en-US"/>
        </w:rPr>
      </w:pPr>
    </w:p>
    <w:p w:rsidR="00D662B7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Мы провели опытно-экспериментальную работу</w:t>
      </w:r>
      <w:r w:rsidR="00D662B7">
        <w:rPr>
          <w:rFonts w:ascii="Times New Roman" w:eastAsia="Calibri" w:hAnsi="Times New Roman" w:cs="Times New Roman"/>
          <w:sz w:val="28"/>
          <w:szCs w:val="28"/>
          <w:lang w:eastAsia="en-US"/>
        </w:rPr>
        <w:t>, которая включала в себя два этапа</w:t>
      </w:r>
    </w:p>
    <w:p w:rsidR="008E78F0" w:rsidRPr="008E78F0" w:rsidRDefault="00D662B7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Первый этап состоял в 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которыми</w:t>
      </w:r>
      <w:proofErr w:type="gramEnd"/>
      <w:r w:rsidR="008E78F0"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пользуются  российские и американские пользователи интернет.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 преимущественно интересовала школьная молодежная аудитория.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мужских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женских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сети Интернет дает возможность сделать следующие обобщения.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у юношей, и у девушек встречаются такие сетевые имена, которые отражают любую черту характера, например,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Beast-man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Dangerous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Toy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scary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terry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 рус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евозмутимая, непослушная,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FLeGmATiC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имена собственные, напр. англ. Andrew40,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jessie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Kitty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23; рус. Джейн21,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Lyudkin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&lt;&lt; Это Санек&gt;&gt;,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Жорик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прозвища, полученные в реальной жизни, которые впоследствии стали сетевыми именами, напр.,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Naruto,_Romeo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Кума, командирша,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Smile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Говорун) и др. У парней наиболее популярны следующие типы сетевых имен: имена собственные, составляют 13,8% (44 единицы) от всех мужских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например,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Petter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Alex223,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JohnBrown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 рус.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Володька, Васек, Дядя_Ваня22;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содержащие наименования профессии или другого вида деятельности (7,6%, 28 единиц), например,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dj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FROST,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maddriver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рус.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Моряк, капитан Немо;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отражающие характер (7,2%, 22 единицы), напр.,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Woman-killer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badboy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рус.: трудяга, чертовски МИЛ и добр; сетевые имена, имеющие религиозную направленность (6,6%, 18 единиц), напр.,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God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Hellboy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 рус.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Eretik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* Темный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прИнц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Сатана *; названия животных (5,8%, 13 единиц), напр.,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Black_Cat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Icewolf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рус. Кот, Ночной мотыль.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девушек чаще всего встречались такие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имена собственные (25,9%, 65 единиц), например,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KattyPerry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Helensweet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Элизабет,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Кирочка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сетевые имена, отражающие реальность (21,8%, 54 единицы), напр.,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Your_teacher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Happymother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 рус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ама Антошки, сладкоежка;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отражающие характер (14,9%, 32 единицы), например, англ.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Naughty_girl12,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sweetbaby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рус. *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Пофигистка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*, ФИФА; наименование животных (8,5%, 15 единиц), напр.,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Kitty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butterFLY87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LuckyCat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Зайка; имена героев мультфильмов и названия мультфильмов (4,5%, 10 единиц), напр., англ.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Mikky13,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Cinderella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Evil_witch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рус.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Масяня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Русалочка.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оформлении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используются различные части речи, различные словообразовательные модели и грамматические конструкции, но и здесь наблюдаются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гендерные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различия: девушки чаще парней создают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базе прилагательного (22,5% юношей и 57% девушек от числа всех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мужчины предпочитают имена существительные (78% от общего числа всех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Пользователи-парни выбирают в качестве сетевого имени слова, которые называют отрицательные черты характера, или имеют негативную окраску, например,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Hellboy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bad_C_A_T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МерZZкій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хулиганы,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подлец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свинья и др. Девушки же стараются приукрасить себя, что относится и к внешности, и к чертам характера, например, англ.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Gentle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younglady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prinsess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swetty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ХОРОШАЯ, * нежная *, красавица, ИСТИННАЯ_ЛЕДИ и т.д.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доказательства этой мысли путем сплошной выборки были получены номинативные идентификации участников компьютерного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дискурса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467 ед. с американских сайтов и 464 ед. –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из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российских.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Выбранные единицы классифицированы по следующим параметрам: </w:t>
      </w:r>
    </w:p>
    <w:p w:rsidR="00614FE9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традиционные имена (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Alex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Dennis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Michael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John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Coktoasten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Aaron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Mike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Farrell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Glen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Richard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);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кирилографически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традиционные имена (Арина, Татьяна, Егор Форель</w:t>
      </w:r>
      <w:r w:rsidR="00614FE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2754B" w:rsidRPr="0012754B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традиционные имена с добавлением разнообразных элементов: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LarryG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Bobby R, Jonathan M, Dennis WVU, Chris Matthews at MSDNC, Jerry J, Robert Meinking19, Marc Ch., JAMES-SW, Nick-l;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. MASHUTKA, </w:t>
      </w:r>
    </w:p>
    <w:p w:rsidR="0012754B" w:rsidRPr="0012754B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142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 xml:space="preserve">3)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трансформированные</w:t>
      </w:r>
      <w:r w:rsidRPr="008142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142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оформленные</w:t>
      </w:r>
      <w:r w:rsidRPr="008142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традиционные</w:t>
      </w:r>
      <w:r w:rsidRPr="008142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имена</w:t>
      </w:r>
      <w:r w:rsidRPr="008142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142D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Beejay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AnTonynS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MicMac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kerryb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MaxZ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Olivia_Ann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MaryLu_Brexton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StevandRoy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</w:p>
    <w:p w:rsidR="0012754B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традиционные имена с добавлением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коллажных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элементов в форме цифр, которые отражают время или создание электронного адреса, или содержащие элементы даты рождения: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Shelly78, Dick2001, Morrissss-67, Martin1967, susanright2009, JACk2000-12, Sam_09, nathann1980-11-10, rachel555, tom101;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.</w:t>
      </w:r>
      <w:proofErr w:type="gram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Alena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15,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arisha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0008,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Andryj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59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lenok</w:t>
      </w:r>
      <w:proofErr w:type="spellEnd"/>
      <w:r w:rsidRPr="0012754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28,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традиционные имена с элементами-топонимами: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DenverJohn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NYMichael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HarryNebraska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Billfromwest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americanjimmy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southkingRoy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 рус.</w:t>
      </w:r>
      <w:proofErr w:type="gram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natashamoscwa</w:t>
      </w:r>
      <w:proofErr w:type="spellEnd"/>
      <w:proofErr w:type="gram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GalinaRostov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традиционные имена с элементами редупликаций: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Joannn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GAiil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Donnn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); рус.</w:t>
      </w:r>
      <w:proofErr w:type="gram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VIKTORRRRR,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vjacheslavv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L0LAA,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ffreedom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 традиционные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имена с добавлением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аксиологически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маркированных элементов, указывающих на качества пользователя: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LilyFlower8604,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littleben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сомневаясь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tom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рус.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YuliaFobee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английского языка в функции имен собственных (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The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Shooter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Opinionist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the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Professor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Facts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violin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Bikeman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spankie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Ford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Driver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Thinkker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Breeeze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bigfinger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SPEED RACER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); кирилличные 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функции имен собственных: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Тангенс,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Novina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английского языка с игрой слов или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редупликациєю</w:t>
      </w:r>
      <w:proofErr w:type="spellEnd"/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Randomcitizen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cookiecrisp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FreedomFox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Liberal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idiot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Backbone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Dogmatic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Degreezer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англоязычные или русскоязычные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игрой слов или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редупликациєю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(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TanGo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crazyboss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1ole4ka11, Nav1gator, skromnjaga455k,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Lexxs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Sea_Gull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Neoman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seek2000, sea55,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siatrisss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younona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_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);</w:t>
      </w:r>
    </w:p>
    <w:p w:rsidR="0012754B" w:rsidRPr="0012754B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 xml:space="preserve">10)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англоязычные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иногда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добавлением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коллажных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):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Flashdriver7,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Really_Tired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, Dimondz13, big-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strom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lonely_tonight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neverfoveryours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libsrcrazy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Realitycheck4eve,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Biggreyoldman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;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оформленные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русскоязычные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иногда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добавлением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коллажных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 (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Mandarinka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puteshestvennik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chizhik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blondynka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konsultant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, reka8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11) компьютерные жаргонные или «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стебовые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имена: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Hypocritesparadise.com, User644, I am The Walking Dude,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Yourworstnightmare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guesswho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savethecounry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;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CtrlAltDel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extremalov.net,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Ржунимагу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каждой твари по паре, мнение народа!;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12) аллюзии на имена исторических лиц и героев художественных произведений, политиков: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noobama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Bill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Clinton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LizaKodoliza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nelnikson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Obamarama57,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Teddy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Vodka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Kennedy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GeorgV10, Иван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дурак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2754B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13) непрозрачные имена: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fdsfsd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kirstenlf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30 MM,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geymo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shemeee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doitno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TopherN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jcwinohio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crppplll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jmjm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sos-ty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hhhyyy23; </w:t>
      </w:r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</w:t>
      </w:r>
      <w:proofErr w:type="gram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gele4ka, alovnica06,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bagios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oncer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14)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состоящие только из цифр: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12-21-2012, 7865, 1212, 009, 32-90;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укр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43168, 956327, 000565;</w:t>
      </w:r>
    </w:p>
    <w:p w:rsidR="0012754B" w:rsidRPr="0012754B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15) имена, в основу которых положены реальные англоязычные фразы: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Stop welfare,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TaxedEnoughAlready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truth shall set you free, Get Real,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AmericansFirst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commonsense, </w:t>
      </w:r>
    </w:p>
    <w:p w:rsidR="0012754B" w:rsidRPr="0012754B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16)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англоязычные</w:t>
      </w:r>
      <w:proofErr w:type="gramEnd"/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апеллятивы</w:t>
      </w:r>
      <w:proofErr w:type="spellEnd"/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добавлением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разнообразных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</w:t>
      </w:r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AA3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4TheBirds,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bigdollar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ship44, sunmoon12, mask-task, eclipse-of-the-sun, Curly the cat2,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17) иноязычные имена: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EUGENE,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slav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рус.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Anette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m_serg64, ervin1971,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alexus_m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Annchen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, Smith</w:t>
      </w:r>
      <w:r w:rsidRPr="008E78F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18) имена известных персонажей или торговых марок: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амер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JCPennies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Chanel, united, Crest, Bounty,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VodkaandCola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Donald Duck;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.</w:t>
      </w:r>
      <w:proofErr w:type="gramEnd"/>
      <w:r w:rsidRPr="008E78F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Silva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Ahmat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pollada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Американское и русское общества относится к числу самых активных пользователей Интернета, на сайте после какой-либо статьи может быть до 9-10 тыс. комментариев пользователей под разными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никами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Ники придумываются для форумов, ICQ и чатов электронной почты,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Онлайн-игр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форумы и чаты приходится больше интересных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Подавляющее большинство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написанн</w:t>
      </w:r>
      <w:r w:rsidR="00D662B7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латинскими буквами. Это удобно для международных форумов. Исключения оригинальности составляют всем известные: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masha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dasha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kicya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Alex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Среди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креативных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интересных нельзя не отметить такие: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Shtyk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Reduska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kovbasyurnyk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Vitamin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Grab4uk,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Picasso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Кириллицей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меньше, но они очень удачные и веселые: Смех для всех, Пусть всегда светит солнце,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Бамбуча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Электронной почты что-то новое придумывают не часто. Это может быть или любимый ник на форуме, или фамилия, имя, отчество. </w:t>
      </w:r>
    </w:p>
    <w:p w:rsidR="00D662B7" w:rsidRDefault="00D662B7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Вторым этапом нашего исследования было изучение использования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школьно</w:t>
      </w:r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иноязычном образовании</w:t>
      </w:r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Работа проводилась в Лицее </w:t>
      </w:r>
      <w:proofErr w:type="gramStart"/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End"/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Лесосибирска в марте-мае 2019 г. Здесь работа шла  следующим образом.</w:t>
      </w:r>
    </w:p>
    <w:p w:rsidR="00D662B7" w:rsidRDefault="006A6075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Прежде всего, нас интересовала степень вовлеченности старшеклассников в процесс создания и использования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широком контексте, более всего вне школы. Проведенная работа подтвердила наши предположения.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Мы провели социальный опрос для исследования в</w:t>
      </w:r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опрос: «Используют ли </w:t>
      </w:r>
      <w:proofErr w:type="spellStart"/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аши друзья в социальной сети «В контакте»? В опросе принимали участие 20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При его проведении было предложено дать ответы на вопросы: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Как вы понимаете понятие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Пользовались ли вы когда-либо 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Как вы считаете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положительное явление или нет?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Почему вы используете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5) Знаете ли вы, что означает ваш ник?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Приведите примеры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применяемых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вами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Результаты опроса</w:t>
      </w:r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были следующие.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вы понимаете понятие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Я считаю, что это виртуальное имя – 10 человек (50%);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Я считаю, что это выражение скрывает настоящее имя – 7 человек (35%);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Я не знаю, что это значит – 3 человека (15%).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Пользовались ли вы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Да – 14 человек (70%);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Нет – 6 человек (30%).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Как вы считаете,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положительное явление?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Да – 15 человек (75%);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Нет – 5 человек (25%).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Почему вы используете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Модно и современно – 6 человек (30%);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Прикольно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тайно – 6 человек (30%);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не использую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6 человек (30%);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Не ответили – 2 человека (10%).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5. Вы знаете, что означает ваш ник?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Да – 4 человека (20%);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Нет – 10 человек (50%);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не использую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6 человек (30%).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Приведите примеры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применяемых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вами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Позитивчик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Оптимист, Весельчак, Кошечка,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Мурочка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Тигренок, Лошадка, Одиноки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й(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я), Волчица.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мы провели опрос «Влияет ли на использование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 и род занятий людей?».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 опросе принимали участие три группы лиц: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1) Ученики 7-10 классов (60 человек).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2) Учителя школы (20 человек).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3) Родители учащихся 8 класса (14 человек).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Далее мы провели опрос, всего было опрошено 94 человека.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проведении опроса было предложено дать ответы на следующие вопросы.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Как вы понимаете понятие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Пользовались ли вы </w:t>
      </w:r>
      <w:r w:rsidR="006A6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когда-нибудь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Как вы считаете: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положительное явление или нет?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Почему вы используете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Считаете ли вы, что пользователю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можно выражаться нецензурно, писать с ошибками, делать нечестные поступки, то есть делать, как удобно, но тайно, – все равно имя не пострадает?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Приведите примеры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применяемых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вами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опроса: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Как вы понимаете понятие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Ученики: виртуальное имя;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учителя: псевдоним пользователей сети Интернет;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родители: ненастоящее имя – псевдо наименование.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Пользовались ли вы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Ученики: да – 50 человек (83%), нет – 10 человек (17 %);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учителя: да – 10 человек (50%), нет – 10 человек (50%);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родители: да – 7 человек (50%), нет – 7 человек (50%).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Как вы считаете,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положительное явление?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Ученики: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положительное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40 человек (67%), отрицательное – 20 человек (33%);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учителя: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положительное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16 человек (80%), отрицательное – 4 человека (20%);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родители: положительное – 7 человек (50%), отрицательное – 7 человек (50%).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Почему вы используете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Ученики: модно, современно,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прикольно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учителя: современно, тайно;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родители: хотим не отставать от детей.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Считаете ли вы, что пользователю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можно выражаться нецензурно, писать с ошибками, делать нечестные поступки, то есть делать, как тебе удобно, но тайно, – все равно имя не пострадает.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Ученики: да – 10 человек (17%), нет – 50 человек (83%);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учителя: нет – 20 человек (100%);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родители: нет – 14 человек (100%).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Приведите примеры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применяемых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вами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Ученики: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КаТюШа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киска,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M@shk@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учителя: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Натуся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Танюся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Маеглин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родители: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Кошечка, Фанатик,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бАнАн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Багира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Одинокая, Реальный мужик.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можем сделать вывод, что возраст и род занятий влияют на использование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соцсетях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356D5" w:rsidRDefault="006A6075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Далее мы составили ряд заданий, которые использовали на уроках </w:t>
      </w:r>
      <w:r w:rsidR="00C35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иностранного языка. Здесь нас более всего интересовал вопрос принадлежности </w:t>
      </w:r>
      <w:proofErr w:type="spellStart"/>
      <w:r w:rsidR="00C356D5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C35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1890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C35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новому направлению лингвистики в разделе «Имена собственные», т. е речь идет о  лингвистическом понимании феномена </w:t>
      </w:r>
      <w:proofErr w:type="spellStart"/>
      <w:r w:rsidR="00C356D5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="00C356D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Default="00C356D5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Обучающимся предлагалось дать свое объяснение и толкование некоторым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</w:t>
      </w:r>
    </w:p>
    <w:p w:rsidR="00C356D5" w:rsidRDefault="00C356D5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беседы 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выяснили, что в целом все опрошенные имеют четкое представление о том, что такое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Приводим наиболее общее толкование данного </w:t>
      </w:r>
      <w:r w:rsidR="00871890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еномена.</w:t>
      </w:r>
    </w:p>
    <w:p w:rsidR="00500E56" w:rsidRDefault="00871890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Псевдонимы или </w:t>
      </w:r>
      <w:proofErr w:type="spellStart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первый шаг к началу новой жизни в «сетях» Интернета. Ник может испугать, рассмешить, сказать о человеке больше, чем то, что написано им. Обучающимся, которым трудно найти себя в нашем цивилизованном и чрезвычайно жестоком мире, находят единственную отраду в Интернете. Здесь каждый «сам себе режиссер». </w:t>
      </w:r>
      <w:proofErr w:type="gramStart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>Такие</w:t>
      </w:r>
      <w:proofErr w:type="gramEnd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обучающиеся уделяют </w:t>
      </w:r>
      <w:proofErr w:type="spellStart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никнейму</w:t>
      </w:r>
      <w:proofErr w:type="spellEnd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особое внимание. Всегда есть ребята, </w:t>
      </w:r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которым все, себя безразлично. Они придумывают ник за 5 минут. И в любое время изменят его, когда «придет время». Иногда обучающиеся, кроме своих настоящих имен, делают </w:t>
      </w:r>
      <w:proofErr w:type="spellStart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>ником</w:t>
      </w:r>
      <w:proofErr w:type="spellEnd"/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прозвища, которые придумали им во дворе или в школе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00E56" w:rsidRPr="00500E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00E56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Далее мы предложили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обуччающимся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прокомментировать свои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Приводим некоторые из комментариев. </w:t>
      </w:r>
    </w:p>
    <w:p w:rsidR="00500E56" w:rsidRPr="00BB5261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KYS</w:t>
      </w:r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Мой</w:t>
      </w:r>
      <w:proofErr w:type="gram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инициалы. Мое имя, фамилия и отчество, но на английском языке. </w:t>
      </w:r>
    </w:p>
    <w:p w:rsidR="00500E56" w:rsidRPr="00BB5261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DarkAngel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 </w:t>
      </w:r>
      <w:proofErr w:type="spell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могонику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DarkAngel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ТемнийАнгел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500E56" w:rsidRPr="00BB5261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Объяснение: я не знаю, почему именно такой ник. Возможно, через характер, интересы, в некоторой степени (музыка), но это только возможно. А, впрочем, не знаю... так мне нравится.</w:t>
      </w:r>
    </w:p>
    <w:p w:rsidR="00500E56" w:rsidRPr="00BB5261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Polaris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Мой ник </w:t>
      </w:r>
      <w:proofErr w:type="spellStart"/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Polaris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 латыни название Полярной звезды.</w:t>
      </w:r>
    </w:p>
    <w:p w:rsidR="00500E56" w:rsidRPr="00BB5261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</w:t>
      </w:r>
      <w:proofErr w:type="gramEnd"/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ruiz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Честно говоря, я даже не знаю, почему именно придумал такой ник – </w:t>
      </w:r>
      <w:proofErr w:type="spellStart"/>
      <w:r w:rsidRPr="00BB52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cruiz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Просто как-то пришло в голову. Просто три первых буквы </w:t>
      </w:r>
      <w:proofErr w:type="spell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три первых буквы моей фамилии. И еще я мечтаю поехать в кругосветный круиз.</w:t>
      </w:r>
    </w:p>
    <w:p w:rsidR="00500E56" w:rsidRPr="00BB5261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видим, </w:t>
      </w:r>
      <w:proofErr w:type="gram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дают наиболее общее толкование своим </w:t>
      </w:r>
      <w:proofErr w:type="spell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никам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</w:t>
      </w:r>
      <w:r w:rsidR="00180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своих толкованиях они ставят себя, свою личность в центр и при выборе </w:t>
      </w:r>
      <w:proofErr w:type="spellStart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бы отталкиваются от нее</w:t>
      </w:r>
      <w:r w:rsidR="00BB5261"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. И</w:t>
      </w:r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м интересен собственный опыт, воспоминания детства,  особенности своего характера, каки</w:t>
      </w:r>
      <w:r w:rsidR="00BB5261"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е-</w:t>
      </w:r>
      <w:r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 черты, которые присущи только им и </w:t>
      </w:r>
      <w:r w:rsidR="00BB5261"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выражают их индивидуальность. Все это характерно для подросткового возраста, когда подрастающая личность выстраивает отношения с миром и людьми, пытаясь понять себя и свое предназначение в это  </w:t>
      </w:r>
      <w:proofErr w:type="gramStart"/>
      <w:r w:rsidR="00BB5261"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>мире</w:t>
      </w:r>
      <w:proofErr w:type="gramEnd"/>
      <w:r w:rsidR="00BB5261" w:rsidRPr="00BB52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500E56" w:rsidRPr="00E1020D" w:rsidRDefault="00BB5261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Вместе с тем некоторые респонденты  сумели определить 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типы номинативных идентификаций участников </w:t>
      </w:r>
      <w:proofErr w:type="spellStart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Интернет-дискурса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 В</w:t>
      </w:r>
      <w:r w:rsidR="0087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основном это касается 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тенденци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оформлении </w:t>
      </w:r>
      <w:proofErr w:type="spellStart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преимущественно это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латинографически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оформленные слова; </w:t>
      </w:r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 в их основу положены собственно ант</w:t>
      </w:r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ропонимы.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смыслу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выполняют ономастические функции, по форме это собственные (реальные или вымышленные) имена Спецификой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то, что они </w:t>
      </w:r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могут быть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коллажны</w:t>
      </w:r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proofErr w:type="spellEnd"/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по форме, в их состав часто включаются цифры</w:t>
      </w:r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символы.</w:t>
      </w:r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Данную информацию о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никнеймах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можно подать так, чтобы читатель любого форума мог ее распознать. Если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несет никакой дополнительной информации, тогда акцентируется внимание на других факторах:</w:t>
      </w:r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ассоциативная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связь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явлением, предметом либо событием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стойчивые выражения с именем собственным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многих случаях наблюдается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социокультурная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обусловленность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Даже с претензией на англоязычный вариант в русских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никах</w:t>
      </w:r>
      <w:proofErr w:type="spellEnd"/>
      <w:r w:rsidR="00BB5261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можно четко проследить  какие-либо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культурно-исторические характеристики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автора </w:t>
      </w:r>
      <w:proofErr w:type="spellStart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Кроме того создатели </w:t>
      </w:r>
      <w:proofErr w:type="spellStart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никоа</w:t>
      </w:r>
      <w:proofErr w:type="spellEnd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чато</w:t>
      </w:r>
      <w:proofErr w:type="spellEnd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отражают в </w:t>
      </w:r>
      <w:proofErr w:type="spellStart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нике</w:t>
      </w:r>
      <w:proofErr w:type="spellEnd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особенности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внешност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, черты характера, вид деятельности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хобби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Практически все респонденты указывают на популярность имени, приводя при этом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статистик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у и распространение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антропонима</w:t>
      </w:r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Этим доказывается  </w:t>
      </w:r>
      <w:proofErr w:type="spellStart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онимический</w:t>
      </w:r>
      <w:proofErr w:type="spellEnd"/>
      <w:r w:rsidR="00AE58D7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реализм и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т.д.</w:t>
      </w:r>
    </w:p>
    <w:p w:rsidR="00500E56" w:rsidRPr="00E1020D" w:rsidRDefault="00AE58D7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Респонденты  едины в мнении, что </w:t>
      </w:r>
      <w:proofErr w:type="gram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</w:t>
      </w:r>
      <w:proofErr w:type="gram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отражает</w:t>
      </w:r>
      <w:r w:rsidR="00180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внутренний мир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создателя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00E56" w:rsidRPr="00E1020D" w:rsidRDefault="00500E56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 веселая и беззаботная? – </w:t>
      </w:r>
      <w:proofErr w:type="spellStart"/>
      <w:r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Bezturbotna@class.ua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00E56" w:rsidRPr="00E1020D" w:rsidRDefault="00AE58D7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Часто используются 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музыкальные пристрастия –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Rocker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HipHop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Tango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Latina</w:t>
      </w:r>
      <w:proofErr w:type="spellEnd"/>
      <w:r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 л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юбимый камень –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Diamant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Sapfir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Brilli@ntik</w:t>
      </w:r>
      <w:proofErr w:type="spellEnd"/>
      <w:r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 л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юбимый напиток –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BlackTee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Coffee</w:t>
      </w:r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Capuccino</w:t>
      </w:r>
      <w:proofErr w:type="spellEnd"/>
      <w:r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 л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юбимый фрукт или овощ –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RedApple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kiwi</w:t>
      </w:r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Chili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00E56" w:rsidRPr="00E1020D" w:rsidRDefault="00AE58D7" w:rsidP="00500E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Обучающие  указывали также на 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двойные </w:t>
      </w:r>
      <w:proofErr w:type="spellStart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Например: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little_elf</w:t>
      </w:r>
      <w:proofErr w:type="spellEnd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500E56" w:rsidRPr="00E102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red_snake</w:t>
      </w:r>
      <w:proofErr w:type="spellEnd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игра с регистром букв (комбинировать большие и маленькие 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буквы). 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Проанализировав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респоненты</w:t>
      </w:r>
      <w:proofErr w:type="spellEnd"/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приш</w:t>
      </w:r>
      <w:r w:rsidR="00180954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и к выводу</w:t>
      </w:r>
      <w:r w:rsidR="00E1020D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том, что </w:t>
      </w:r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="00500E56" w:rsidRPr="00E102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полностью отражать личность, а может быть просто набором букв и цифр. </w:t>
      </w:r>
    </w:p>
    <w:p w:rsidR="00C356D5" w:rsidRDefault="00E1020D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Далее нами были разработаны упражнения с материалами учебников английского языка</w:t>
      </w:r>
      <w:proofErr w:type="gramStart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 работа относится к продуктивному типу обучения и в нашем случае выражала моделирование дальнейшей работы по теме исследования. Примером таких заданий могут быть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</w:t>
      </w:r>
    </w:p>
    <w:p w:rsidR="00CE3853" w:rsidRDefault="002157BC" w:rsidP="000E5E1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Прочитайте текст рассказа. Придумайте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героям рассказа. Напишите письмо другому участнику событий от имени придуманного вами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ответе на ваше письмо ваш партнер по переписке не может понять смысл вашего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выдвигает предположения, вы в своем следующем письме оглашаетесь с ним или опровергаете его мнение. Тем самым вы как бы позволяете партнеру проникнуть во  внутренний мир персонажа, представленного под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Рассказ от имени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персонажа может обра</w:t>
      </w:r>
      <w:r w:rsidR="0018095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 новыми подробностями и интерпретацией.</w:t>
      </w:r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задание сложное, так как оно требует наличие знаний как английской, </w:t>
      </w:r>
      <w:proofErr w:type="spellStart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>ьак</w:t>
      </w:r>
      <w:proofErr w:type="spellEnd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русской морфологии. Если не </w:t>
      </w:r>
      <w:proofErr w:type="gramStart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>уроках</w:t>
      </w:r>
      <w:proofErr w:type="gramEnd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удается сделать такую работу из-за нехватки рабочего времени, то ее можно вынести на занятие кружка, факультатива, или как одно их заданий в Неделе иностранного языка. </w:t>
      </w:r>
      <w:proofErr w:type="gramStart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Полагаем, что в случае выполнения такой работы    во </w:t>
      </w:r>
      <w:proofErr w:type="spellStart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>внеучебной</w:t>
      </w:r>
      <w:proofErr w:type="spellEnd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работе с обучающимися, необходимо проведение занятий по теории, т.е. следует объяснить, что представляют собой </w:t>
      </w:r>
      <w:proofErr w:type="spellStart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DF28C8">
        <w:rPr>
          <w:rFonts w:ascii="Times New Roman" w:eastAsia="Calibri" w:hAnsi="Times New Roman" w:cs="Times New Roman"/>
          <w:sz w:val="28"/>
          <w:szCs w:val="28"/>
          <w:lang w:eastAsia="en-US"/>
        </w:rPr>
        <w:t>, каковы их лингвистические особенности</w:t>
      </w:r>
      <w:r w:rsidR="00CE3853">
        <w:rPr>
          <w:rFonts w:ascii="Times New Roman" w:eastAsia="Calibri" w:hAnsi="Times New Roman" w:cs="Times New Roman"/>
          <w:sz w:val="28"/>
          <w:szCs w:val="28"/>
          <w:lang w:eastAsia="en-US"/>
        </w:rPr>
        <w:t>, семантические признаки.</w:t>
      </w:r>
      <w:proofErr w:type="gramEnd"/>
      <w:r w:rsid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Далее </w:t>
      </w:r>
      <w:proofErr w:type="gramStart"/>
      <w:r w:rsidR="00CE3853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обучающиеся</w:t>
      </w:r>
      <w:proofErr w:type="gramEnd"/>
      <w:r w:rsid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начинают творческую работу по выполнению заданий. </w:t>
      </w:r>
    </w:p>
    <w:p w:rsidR="00CE3853" w:rsidRDefault="00CE3853" w:rsidP="000E5E1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</w:t>
      </w:r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проигрывание игрового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по теме «Когда-то в 2700 году…»  Тема игры фантастическая, ее суть состоит в следующем. В далеком будущем времени на незнакомую планету отправляется космический  корабль, все участники экспедиции имеют свои собственные имена, они не5 аз были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космических полетах, хорошо владеют навыками знакомства с другими цивилизациями и знают, как «договориться»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жителями других планет. На этот раз они должны сделать примерно то же самое.</w:t>
      </w:r>
    </w:p>
    <w:p w:rsidR="00736537" w:rsidRDefault="00CE3853" w:rsidP="00736537">
      <w:pPr>
        <w:pStyle w:val="a3"/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Долго длится их путешествие, наконец, они прибывают на далекую планету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QICR</w:t>
      </w:r>
      <w:r w:rsidRP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3867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Plt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cm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Здесь все не как на родной планете Земля: растительность, животный мир, климат. Но самое главное – жители планеты ни под каким видом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 хотя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устанавливать контакт с </w:t>
      </w:r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гостями и настроены против них весьма враждебно. Однако в ходе общения с жителями планеты выяснилось, что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они как бы «сосланные» с разных планет, потому что на своих планетах они все имели агрессивные, очень злые </w:t>
      </w:r>
      <w:proofErr w:type="spellStart"/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Главный житель этой планеты – своего рода вождь, выступает перед землянами с предложением: если  они сумеют разгадать смысл </w:t>
      </w:r>
      <w:proofErr w:type="spellStart"/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жителей планеты и найдут им подходящие </w:t>
      </w:r>
      <w:proofErr w:type="spellStart"/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позитивным смыслом, то тогда контакт состоится, в противном случае война миров.  </w:t>
      </w:r>
    </w:p>
    <w:p w:rsidR="00CE3853" w:rsidRDefault="0079743C" w:rsidP="003F6604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проходит игра? Обучающиеся делятся на две команды: жители Земли и  планеты </w:t>
      </w:r>
      <w:r w:rsidR="0073653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QICR</w:t>
      </w:r>
      <w:r w:rsidR="00736537" w:rsidRP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3867 / </w:t>
      </w:r>
      <w:proofErr w:type="spellStart"/>
      <w:r w:rsidR="0073653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Plt</w:t>
      </w:r>
      <w:proofErr w:type="spellEnd"/>
      <w:proofErr w:type="gramStart"/>
      <w:r w:rsidR="0073653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="0073653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cm</w:t>
      </w:r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Каждая команда придумывает и разбирает роли. Жители планеты    </w:t>
      </w:r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QICR</w:t>
      </w:r>
      <w:r w:rsidR="003F6604" w:rsidRP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3867 /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Plt</w:t>
      </w:r>
      <w:proofErr w:type="spellEnd"/>
      <w:proofErr w:type="gram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cm</w:t>
      </w:r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придумывают себе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те, которые у них есть сейчас и те, которые они бы хотели иметь (с позитивным смыслом). Конечно, пришельцы с Земли не могут угадать, какие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хотели бы иметь жители планеты </w:t>
      </w:r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QICR</w:t>
      </w:r>
      <w:r w:rsidR="003F6604" w:rsidRP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3867 /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Plt</w:t>
      </w:r>
      <w:proofErr w:type="spellEnd"/>
      <w:proofErr w:type="gram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cm</w:t>
      </w:r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но здесь важны диалоги, которые они будут вести с землянами. Эти диалоги будут своего рода подсказкой, земляне подбирают позитивные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жителям планеты </w:t>
      </w:r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QICR</w:t>
      </w:r>
      <w:r w:rsidR="003F6604" w:rsidRP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3867 /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Plt</w:t>
      </w:r>
      <w:proofErr w:type="spellEnd"/>
      <w:proofErr w:type="gram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cm</w:t>
      </w:r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случае, если они соглашаются принять новый ник, наступает всеобщий мир, земляне приглашают жителей планеты </w:t>
      </w:r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QICR</w:t>
      </w:r>
      <w:r w:rsidR="003F6604" w:rsidRPr="00CE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3867 /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Plt</w:t>
      </w:r>
      <w:proofErr w:type="spellEnd"/>
      <w:proofErr w:type="gram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="003F660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cm</w:t>
      </w:r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посетить Землю. В случае</w:t>
      </w:r>
      <w:proofErr w:type="gram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не удается «отгадать» позитивный смысл нового </w:t>
      </w:r>
      <w:proofErr w:type="spellStart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="003F6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то конфликт затягивается и возможны военные действия. </w:t>
      </w:r>
    </w:p>
    <w:p w:rsidR="002157BC" w:rsidRDefault="003F6604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Отметим, что  </w:t>
      </w:r>
      <w:r w:rsidR="00797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и провести игровой проект – очень сложная задача, Но при условии, если есть реальный контакт у учителя с обучающимися, если последние заинтересованы в разработке и проведении такого рода проектов, успех и эффективность такой работы достигает </w:t>
      </w:r>
      <w:r w:rsidR="0079743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высокого уровня.</w:t>
      </w:r>
      <w:proofErr w:type="gramEnd"/>
      <w:r w:rsidR="00797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Игровые проекты редко проводятся в отечественной  школе, тем не менее </w:t>
      </w:r>
      <w:r w:rsidR="00CE3853" w:rsidRPr="00797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28C8" w:rsidRPr="00797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они очень эффективны, поскольку позволяют максимально раскрыть творческий потенциал обучающихся. Игровые проекты хороши, прежде все, тем, что позволяют </w:t>
      </w:r>
      <w:proofErr w:type="spellStart"/>
      <w:r w:rsidR="0079743C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обучающися</w:t>
      </w:r>
      <w:proofErr w:type="spellEnd"/>
      <w:r w:rsidR="00797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действовать не от своего имени, а в роли, тем самым отыгрывая многие негативные состояния и качества личности. </w:t>
      </w:r>
    </w:p>
    <w:p w:rsidR="0079743C" w:rsidRDefault="0079743C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Вполне  уместны исследовательские проекты, которые хорошо зарекомендовали себя в отечественной школьной практике. Предлагаемые темы проектов: </w:t>
      </w:r>
    </w:p>
    <w:p w:rsidR="0079743C" w:rsidRDefault="0079743C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«Всегда ли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отражают индивидуальность его автора?»</w:t>
      </w:r>
    </w:p>
    <w:p w:rsidR="0079743C" w:rsidRDefault="0079743C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моих друзей?»</w:t>
      </w:r>
    </w:p>
    <w:p w:rsidR="0079743C" w:rsidRDefault="0079743C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«Если в</w:t>
      </w:r>
      <w:r w:rsidR="00E02F77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против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то почему?»</w:t>
      </w:r>
    </w:p>
    <w:p w:rsidR="00E02F77" w:rsidRDefault="00E02F77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Обучающиеся могут обратиться к своим друзьям,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кто обучается в старших классах школы и проанализировать с психологической и  лингвистической точек зрения. Чтобы такие проекты не сбивались на  уровень доклада, необходимо в самом названии проекта  заложить определенное противоречие,  обозначить проблемы, которая волнует автора проекта.  Ведь необходимо помнить, что в проекте как средстве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обучеиия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важна проблема, и результат проекта должен быть материализованным. Обучающиеся могут составить книжку по типу словаря 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в школе, это может быть  </w:t>
      </w:r>
      <w:r w:rsidR="005F7F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«Досье </w:t>
      </w:r>
      <w:proofErr w:type="spellStart"/>
      <w:r w:rsidR="005F7F2B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5F7F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нашей школы», серия «Секретные материалы».  </w:t>
      </w:r>
    </w:p>
    <w:p w:rsidR="005F7F2B" w:rsidRDefault="005F7F2B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интересным проектом  из серии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игровых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быть </w:t>
      </w:r>
      <w:r w:rsidR="00BF6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игра «Мы ищем автора </w:t>
      </w:r>
      <w:proofErr w:type="spellStart"/>
      <w:r w:rsidR="00BF61D7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="00BF61D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Содержание такого проекта  может быть построено в логике поиска авторов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лица известных персонажей  детективных книг (Шерлок Холмс, мисс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Мапл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др.)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Разумеется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такой проект  предполагает высокий уровень владения языком, начитанность, развитые лингвистические способности.</w:t>
      </w:r>
      <w:r w:rsidR="00BF6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F61D7" w:rsidRDefault="00BF61D7" w:rsidP="0079743C">
      <w:pPr>
        <w:spacing w:after="0" w:line="36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разработке и реализации  проекта  перед педагогом стоит несколько задач. В традициях гуманистической школы учитель всегда будет помнить,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что в ходе выполнения проекта должны раскрыться все обучающиеся, как с высоким уровнем владения языком, так и </w:t>
      </w:r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средним </w:t>
      </w:r>
      <w:proofErr w:type="gramStart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даже низким.  Как показывает опыт, при выполнении проекта можно всегда найти нишу, где бы у </w:t>
      </w:r>
      <w:proofErr w:type="gramStart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формировались предметные, </w:t>
      </w:r>
      <w:proofErr w:type="spellStart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метапредметные</w:t>
      </w:r>
      <w:proofErr w:type="spellEnd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личностные результаты. В плане работы с </w:t>
      </w:r>
      <w:proofErr w:type="spellStart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>никами</w:t>
      </w:r>
      <w:proofErr w:type="spellEnd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особенно выигрышна последняя позиция. Ведь придумывая себе ник или выбирая его, </w:t>
      </w:r>
      <w:proofErr w:type="gramStart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обучающийся</w:t>
      </w:r>
      <w:proofErr w:type="gramEnd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прежде всего сморит на </w:t>
      </w:r>
      <w:proofErr w:type="spellStart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>себякак</w:t>
      </w:r>
      <w:proofErr w:type="spellEnd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личность, формируя </w:t>
      </w:r>
      <w:proofErr w:type="spellStart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>льношение</w:t>
      </w:r>
      <w:proofErr w:type="spellEnd"/>
      <w:r w:rsidR="006A7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миру и себе.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871890" w:rsidRDefault="00F944B5" w:rsidP="000E5E1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качестве более облегченного задания можно предложить 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обучающимся найти в Интернете разные типы </w:t>
      </w:r>
      <w:proofErr w:type="spellStart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дать им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свое 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объяснение. </w:t>
      </w:r>
    </w:p>
    <w:p w:rsidR="000E5E19" w:rsidRDefault="000E5E19" w:rsidP="000E5E1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Распределите предложенные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 семантическому признаку </w:t>
      </w:r>
    </w:p>
    <w:p w:rsidR="00871890" w:rsidRPr="000E5E19" w:rsidRDefault="000E5E19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871890"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>попытка найти свое идеальное «я»;</w:t>
      </w:r>
    </w:p>
    <w:p w:rsidR="00871890" w:rsidRPr="000E5E19" w:rsidRDefault="00871890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>- возможность полного ухода от норм и правил;</w:t>
      </w:r>
    </w:p>
    <w:p w:rsidR="00871890" w:rsidRPr="000E5E19" w:rsidRDefault="00871890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>- эксперименты;</w:t>
      </w:r>
    </w:p>
    <w:p w:rsidR="00871890" w:rsidRPr="000E5E19" w:rsidRDefault="00871890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>- ирония над собой;</w:t>
      </w:r>
    </w:p>
    <w:p w:rsidR="00871890" w:rsidRPr="000E5E19" w:rsidRDefault="00871890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>- нежелание придумывать сложный антропоним;</w:t>
      </w:r>
    </w:p>
    <w:p w:rsidR="00871890" w:rsidRPr="000E5E19" w:rsidRDefault="00871890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>- желание выделиться, запомниться;</w:t>
      </w:r>
    </w:p>
    <w:p w:rsidR="00871890" w:rsidRPr="000E5E19" w:rsidRDefault="00871890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>- вызов, желание реакции.</w:t>
      </w:r>
    </w:p>
    <w:p w:rsidR="00C356D5" w:rsidRPr="000E5E19" w:rsidRDefault="002157BC" w:rsidP="000E5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E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0E5E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Обучающимся  предлагается список  </w:t>
      </w:r>
      <w:proofErr w:type="spellStart"/>
      <w:r w:rsidR="000E5E19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="000E5E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и, как дополнительное задание, они должны найти в Интернете </w:t>
      </w:r>
      <w:proofErr w:type="spellStart"/>
      <w:r w:rsidR="000E5E19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0E5E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предложенным семантическим признакам.</w:t>
      </w:r>
    </w:p>
    <w:p w:rsidR="00C356D5" w:rsidRDefault="000E5E19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ыберите 10 наиболее ярких, на ваш взгляд,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Опишите предположительно характер человека, избравшего для себя тот или иной ник.</w:t>
      </w:r>
    </w:p>
    <w:p w:rsidR="00F944B5" w:rsidRPr="00F944B5" w:rsidRDefault="00F944B5" w:rsidP="00F944B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«Прогуляйтесь» по форумам и найдите наиболее интересные с вашей точки зрения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которые присваивают себе ваши ровесники за рубежом.  </w:t>
      </w:r>
    </w:p>
    <w:p w:rsidR="000E5E19" w:rsidRDefault="000E5E19" w:rsidP="00F944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Эта работа пока находится в стадии разработки и моделирования. Как показал наш опыт, а также из бесед с учителями англий</w:t>
      </w:r>
      <w:r w:rsidR="00F83228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кого языка</w:t>
      </w:r>
      <w:r w:rsidR="00F8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F83228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F8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F832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это часть жизни обучающихся. С педагогической точки зрения такая работа позволит в определенной мере приблизить обучение к реальной ж</w:t>
      </w:r>
      <w:r w:rsidR="00F944B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F83228">
        <w:rPr>
          <w:rFonts w:ascii="Times New Roman" w:eastAsia="Calibri" w:hAnsi="Times New Roman" w:cs="Times New Roman"/>
          <w:sz w:val="28"/>
          <w:szCs w:val="28"/>
          <w:lang w:eastAsia="en-US"/>
        </w:rPr>
        <w:t>зни.</w:t>
      </w:r>
    </w:p>
    <w:p w:rsidR="00F83228" w:rsidRDefault="00F944B5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этом возникает другая проблема: не идем ли мы на поводу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когда включаем в учебный процесс такой феномен как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 Ведь в этом сегменте Интернета много негативного, в точки зрения педагогики даже антипедагогического. Мы полагаем, что здесь нет никакого популизма,  напротив, многие обучающиеся хотели узнать больше о различных сторонах жизни, а не прятаться от жизненных реалий. </w:t>
      </w:r>
    </w:p>
    <w:p w:rsidR="00BF61D7" w:rsidRDefault="00BF61D7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практике в школе мы предлагали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некоторые задания, связанные 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Прежде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всего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выяснили, интересна ли им эта тема. Выяснилось, что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интересуют и обучающихся в средних классах и старшеклассников. Многие обучающиеся пытались выяснить, как учитель понимает их ник. На вопрос «А хотели ли вы узнать 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больше?» все участники беседы дали утвердительный ответ. </w:t>
      </w:r>
    </w:p>
    <w:p w:rsidR="00BF61D7" w:rsidRPr="008E78F0" w:rsidRDefault="00BF61D7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Таким образом, проведенная опытно-экспериментальная работа показала, что тема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представляет, с одной стороны, интерес со стороны обучающихся, с другой стороны, эта тема содержит образовательные возможности, которые при грамотном методическом обеспечении  может стать мощным интернет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есурсом.</w:t>
      </w:r>
    </w:p>
    <w:p w:rsidR="00F83228" w:rsidRDefault="00F83228" w:rsidP="008E78F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E78F0" w:rsidRPr="008E78F0" w:rsidRDefault="008E78F0" w:rsidP="008E78F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 по  главе</w:t>
      </w:r>
      <w:r w:rsidR="000D39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</w:t>
      </w:r>
    </w:p>
    <w:p w:rsidR="008E78F0" w:rsidRPr="008E78F0" w:rsidRDefault="008E78F0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lang w:eastAsia="en-US"/>
        </w:rPr>
      </w:pP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развитие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Интернет-общения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постоянное увеличение количества пользователей сети, а значит, появление новых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дает основу для дальнейших исследований в области развития этой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проблемы</w:t>
      </w:r>
      <w:proofErr w:type="gramEnd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с лингвистической, так и с педагогической точки зрения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провели ана</w:t>
      </w:r>
      <w:r w:rsidR="000E5E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лиз 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феномена </w:t>
      </w:r>
      <w:proofErr w:type="spellStart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лингвистической позиции, что позволило нам выявить из возможности в обучении иностранному языку.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>Мы по</w:t>
      </w:r>
      <w:r w:rsidR="000E5E19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>робно остановились на с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истем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которая включает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 себя разного рода явления по составу, происхождению и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возможности отражения 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индивидуальности личности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Ник, он же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образовался от английского слова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nickname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переводится как «кличка» или «прозвище». Корни и время появления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Интернете можно назвать временем появления первых unix-систем, где ник был именем для входа в систему. Сегодня же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Интернете, наверное, важнее реальных и очень похожих имен, поскольку является лицом в сети, которое при желании может отражать истинную сущность, стремление и характер человека.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Процесс создания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несмотря на индивидуальный характер, отражает систему социально-культурных ценностей представителя молодёжной субкультуры. В этом смысле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характеризуются как языковые формы выражения установок их создателей.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Исследовав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различных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Интернет-форумов</w:t>
      </w:r>
      <w:proofErr w:type="spellEnd"/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мы выделили следующие тенденции в образовании сетевых имён.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могут полностью совпадать с именем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коммуниканта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Пётр,</w:t>
      </w:r>
      <w:r w:rsidR="00795F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795F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Svetl@na</w:t>
      </w:r>
      <w:proofErr w:type="spellEnd"/>
      <w:r w:rsidR="00795F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795F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РусЛаН</w:t>
      </w:r>
      <w:proofErr w:type="spellEnd"/>
      <w:r w:rsidR="00795F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795F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Gena</w:t>
      </w:r>
      <w:proofErr w:type="spellEnd"/>
      <w:r w:rsidR="00795F8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Максим.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Заметим, что такой подход не приветствуется членами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Интернет-сообщества</w:t>
      </w:r>
      <w:proofErr w:type="spellEnd"/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95F8F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могут возникать за счёт перехода общеупотребительных лексем или их сочетаний в разряд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онимов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Лыжная мазь,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СветоотражающийЭЛЕМЕНТ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БутерБрод_с_МаслоМ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МагнитнаяБуря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Использование в качестве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имён представителей культурного и историко-политического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дискурса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cesar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Клеопатра, Юнона,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Апполоша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НИФФЕРТИТИ,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Romanov</w:t>
      </w:r>
      <w:proofErr w:type="spellEnd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EkaterinaIII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не-Путин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антижириновский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Ленин_и_Бревно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126387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Есть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тенденци</w:t>
      </w:r>
      <w:r w:rsidR="00795F8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возрождения в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Интернет-пространстве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язычников, что проявляется в актуализации имён славянских богов и мифологических существ (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Перун, Ярило,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ВелеС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ЛАДУШКА,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отождествлении себя с природными объектами и явлениями (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Я_СоЛныШко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ЗаРя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шепот ветра, 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В качестве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часто используются прецедентные высказывания.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таким единицам относят цитаты, крылатые слова,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пословицы, поговорки, афоризмы, девизы, лозунги и т.д.: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Синяя борода; Мания </w:t>
      </w:r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величия; Человек без селезёнки.</w:t>
      </w:r>
      <w:proofErr w:type="gramEnd"/>
    </w:p>
    <w:p w:rsidR="00126387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Тенденция использования в качестве сетевого имени иноязычных лексем детерминируется мировой культурной глобализацией. Доминирование английского языка в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компьютерном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дискурсе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объясняет преобладание в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Интернет-общении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никнеймов-англицизмов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a_super</w:t>
      </w:r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girl</w:t>
      </w:r>
      <w:proofErr w:type="spellEnd"/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Cherry</w:t>
      </w:r>
      <w:proofErr w:type="spellEnd"/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Lips</w:t>
      </w:r>
      <w:proofErr w:type="spellEnd"/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SWEETY, </w:t>
      </w:r>
      <w:proofErr w:type="spellStart"/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Jump</w:t>
      </w:r>
      <w:proofErr w:type="spellEnd"/>
      <w:r w:rsidR="001263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Также отмечена тенденция использования лексем </w:t>
      </w:r>
      <w:proofErr w:type="gram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из</w:t>
      </w:r>
      <w:proofErr w:type="gram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восточных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лингвокультур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: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Yoko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sama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Otaku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В новообразовании имён противоположной описанным явлениям выступает тенденция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десемантизации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потери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словом лексического значения) и упрощени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онимов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Информативная функция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таких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онимов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сведена к минимуму: </w:t>
      </w:r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АБ,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ktyf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ljkggc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fsfs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н-г-н</w:t>
      </w:r>
      <w:proofErr w:type="spellEnd"/>
      <w:r w:rsidRPr="008E78F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1рп4, 12345, 3838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Отметим, что продуктивность образования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таких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достаточно низка. Чаще цифровой элемент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сочетается с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буквенным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используется в качестве 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дополнительной характеристики автора </w:t>
      </w:r>
      <w:proofErr w:type="spellStart"/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выяснили, что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типологическое разнообразие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извлечённых из русскоязычного виртуального пространства, является итогом проекции на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Интернет-дискурс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(языковую деятельность </w:t>
      </w:r>
      <w:proofErr w:type="spellStart"/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Интернет-пользователей</w:t>
      </w:r>
      <w:proofErr w:type="spellEnd"/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) разных этапов развития культуры: архаического, традиционного и современного.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Смешение выделенных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лингвокультурных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тенденций в образовании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создаёт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определенный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«ономастический парадокс», что делает этот антропоним уникальным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лингвокультурным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явлением.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Виртуальное общение сегодня стоит воспринимать как неотъемлемую часть жизни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общества, особенно ее молодежной части.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Форум – это ненастоящий мир и новое сообщество. Пользователи имеют собственный имидж, стиль, образ, пользуются своеобразным языком. Человек информационного общества не хочет открывать сети свое имя. Анонимность здесь имеет несколько причин, но основная – это свобода в высказываниях. В виртуальных именах отражены реалии современности. Психология сетевого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антропонима предусматривает выбор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, за которым человек прячется, как за маской. Бывает, что его истинное лицо прирастает к этой маске, и она становится исполнителем выбранной роли не только на форумах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>, но и в жизни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Такое имя задает стиль.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Никнеймы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передают интересы пользователя электронных систем общения, порой указывают на его отождествления с определенным уже известным образом: массовой культуры (художественной или политической), аллюзии подчеркивают особые черты характера 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>автора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Используются и трансформируются стереотипы массового сознания, обыгрывается форма написания и звучания слова.</w:t>
      </w:r>
    </w:p>
    <w:p w:rsid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сети – это не просто способ самоидентификации среди сетевых жителей, это также начало названия почтового ящика, имя для входа на форум, в чат, в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онлайн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любой другой сервис, в котором будет необходимо представиться. Также выявлено, что возраст и род занятий влияют на использование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369CF" w:rsidRPr="00F944B5" w:rsidRDefault="00F944B5" w:rsidP="00F944B5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F944B5">
        <w:rPr>
          <w:rFonts w:ascii="Times New Roman" w:eastAsia="Calibri" w:hAnsi="Times New Roman" w:cs="Times New Roman"/>
          <w:sz w:val="28"/>
          <w:lang w:eastAsia="en-US"/>
        </w:rPr>
        <w:t xml:space="preserve">Проведенная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опытно</w:t>
      </w:r>
      <w:r w:rsidR="002246E6">
        <w:rPr>
          <w:rFonts w:ascii="Times New Roman" w:eastAsia="Calibri" w:hAnsi="Times New Roman" w:cs="Times New Roman"/>
          <w:sz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lang w:eastAsia="en-US"/>
        </w:rPr>
        <w:t>экспериментальнгая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работа, даже проведенная на уровне моделирования показала, что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никнеймы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обладают реальными возможностями, чтобы стать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интернет-ресурсами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>. С ними можно проводить интересную и крайне важную работу в лингвистическом и психологическ</w:t>
      </w:r>
      <w:r w:rsidR="004C0283">
        <w:rPr>
          <w:rFonts w:ascii="Times New Roman" w:eastAsia="Calibri" w:hAnsi="Times New Roman" w:cs="Times New Roman"/>
          <w:sz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м планах. </w:t>
      </w:r>
    </w:p>
    <w:p w:rsidR="00A369CF" w:rsidRPr="00F944B5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369CF" w:rsidRPr="00F944B5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369CF" w:rsidRDefault="00A369CF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8E78F0" w:rsidRPr="008E78F0" w:rsidRDefault="008E78F0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ЗАКЛЮЧЕНИЕ</w:t>
      </w:r>
    </w:p>
    <w:p w:rsidR="008E78F0" w:rsidRPr="008E78F0" w:rsidRDefault="008E78F0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 – это имена, применяемые в первую очередь для личного общения в виртуальном коммуникативном пространстве. Ник отличают следующие признаки: вымышленность, индивидуальная принадлежность, самоидентификация, искусственность, экспрессивность, а также ограниченность сферы употребления.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Проведенное исследование позволяет сделать вывод, что ник имеет множество функций. Он позволяет автору сетевого имени выразить себя, проявить свои творчески способности, дать самому себе эмоциональную оценку.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 – это «</w:t>
      </w:r>
      <w:r w:rsidR="00622D64" w:rsidRPr="00622D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2D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второе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лицо» человека в сети Интернет. В целом, по своим функциям сетевые имена тяготеют к омонимам, и мотивы их создания совпадают с мотивами создания имен. Ник – это способ сделать себя узнаваемым, создать для себя определенный образ.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Ники заменяют личные имена людей, скрывают реальные имена и, следовательно, позволяют показать себя более раскрепощенным и независимым. С другой стороны, у пользователя сети интернет часто просто нет другого средства привлечь к себе внимание, 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кроме</w:t>
      </w:r>
      <w:proofErr w:type="gram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яркого, необычного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Именно виртуальный мир позволяет личности создавать себе индивидуальное имя по собственным законам, сочетая различные буквенные и графические символы. Все это провоцирует пользователей сети Интернет к любым перевоплощениям, к попыткам представить себя в воображаемых образах.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Информационный потенциал Интернета просто неисчерпаем. Здесь можно не только получить любую информацию, но и поделиться собственной информацией с пользователями по всему миру. Именно поэтому глобальная сеть стала популярным каналом общения между людьми. Этот канал имеет свои характерные особенности и отличия.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целом Интернет – это часть социальной коммуникации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Специфика 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оциальн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коммуникаци</w:t>
      </w:r>
      <w:r w:rsidR="00126387">
        <w:rPr>
          <w:rFonts w:ascii="Times New Roman" w:eastAsia="Calibri" w:hAnsi="Times New Roman" w:cs="Times New Roman"/>
          <w:sz w:val="28"/>
          <w:szCs w:val="28"/>
          <w:lang w:eastAsia="en-US"/>
        </w:rPr>
        <w:t>и  заключается в том,</w:t>
      </w: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 объектом взаимодействия между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коммуникантом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реципиентом является осмысленное сообщение, а совершается это взаимодействие во внешней социальной среде. Общение в сети интернет по своей сути ничем не отличается от любого другого общения, но его отличает такая особенность, как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неформальность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. Именно из-за этой особенности происходят такие характеристики коммуникации в сети, как сниженная лексика, упрощенный русский язык и другие.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Проведенный в работе анализ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английском языке показал, что сетевые имена имеют свои фонетические и графические особенности. Как правило,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благозвучны, хотя имеются и такие, которые просто невозможно произнести, что вполне укладывается в цели создавших их пользователей сети. Длина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быть различной, но средняя длина – три слога</w:t>
      </w:r>
      <w:proofErr w:type="gram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.. </w:t>
      </w:r>
      <w:proofErr w:type="gramEnd"/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точки зрения содержания, семантика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ника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зависит от возраста, пола и уровня образования пользователя. Большинство сетевых имен являются образными, но эта образность имеет обобщенный характер. Некоторые </w:t>
      </w:r>
      <w:proofErr w:type="spellStart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действительно называют черту характера, другие являются ироничными, третьи вообще никак не связаны с действительным характером и личностью своего автора.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Сетевые имена могут также образовываться от практически любых английских слов, вызывающих какие-либо ассоциации, как положительные, так и негативные. Это придает сетевому имени оценочную окраску. </w:t>
      </w:r>
    </w:p>
    <w:p w:rsidR="008E78F0" w:rsidRPr="008E78F0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t>В основе создания целого ряда сетевых имен могут лежать нарицательные имена. Как известно, нарицательное имя соотносит именуемый предмет с классом и имеет не только основную коннотацию (связь с понятием), а также добавочные коннотации (определенные характеристики). В сети часто наблюдается переход имени нарицательного в антропоним.</w:t>
      </w:r>
    </w:p>
    <w:p w:rsidR="004C0283" w:rsidRDefault="008E78F0" w:rsidP="008E78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Именно эта свобода выражения и отсутствие рамок и сделала общение в сети Интернет таким популярным. </w:t>
      </w:r>
    </w:p>
    <w:p w:rsidR="00A369CF" w:rsidRPr="008E78F0" w:rsidRDefault="004C0283" w:rsidP="00A369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Проведенная работа позволила нам выявить возможности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образовательном аспекте. На наш взгляд</w:t>
      </w:r>
      <w:r w:rsidR="00840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40A48">
        <w:rPr>
          <w:rFonts w:ascii="Times New Roman" w:eastAsia="Calibri" w:hAnsi="Times New Roman" w:cs="Times New Roman"/>
          <w:sz w:val="28"/>
          <w:szCs w:val="28"/>
          <w:lang w:eastAsia="en-US"/>
        </w:rPr>
        <w:t>ники</w:t>
      </w:r>
      <w:proofErr w:type="spellEnd"/>
      <w:r w:rsidR="00840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обладают потенциальными возможностями,    как в лингвистическом, так  и в психологическом </w:t>
      </w:r>
      <w:proofErr w:type="spellStart"/>
      <w:r w:rsidR="00840A48">
        <w:rPr>
          <w:rFonts w:ascii="Times New Roman" w:eastAsia="Calibri" w:hAnsi="Times New Roman" w:cs="Times New Roman"/>
          <w:sz w:val="28"/>
          <w:szCs w:val="28"/>
          <w:lang w:eastAsia="en-US"/>
        </w:rPr>
        <w:t>аспкетах</w:t>
      </w:r>
      <w:proofErr w:type="spellEnd"/>
      <w:r w:rsidR="00840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Есть смысл проводить совместные исследования психологов и лингвистов.  </w:t>
      </w:r>
      <w:r w:rsidR="00A369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нашей работе нам удалось найти реальное подтверждение  раскрытой теории. Проведенное исследование доказало возможности собственно педагогической и методической  работы с </w:t>
      </w:r>
      <w:proofErr w:type="spellStart"/>
      <w:r w:rsidR="00A369CF">
        <w:rPr>
          <w:rFonts w:ascii="Times New Roman" w:eastAsia="Calibri" w:hAnsi="Times New Roman" w:cs="Times New Roman"/>
          <w:sz w:val="28"/>
          <w:szCs w:val="28"/>
          <w:lang w:eastAsia="en-US"/>
        </w:rPr>
        <w:t>никнеймами</w:t>
      </w:r>
      <w:proofErr w:type="spellEnd"/>
      <w:r w:rsidR="00A369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уроках иностранного языка в современной школе.</w:t>
      </w:r>
    </w:p>
    <w:p w:rsidR="00A369CF" w:rsidRPr="008E78F0" w:rsidRDefault="00A369CF" w:rsidP="00A369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8F0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8E78F0" w:rsidRPr="008E78F0" w:rsidRDefault="008E78F0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E78F0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СПИСОК ИСПОЛЬЗОВАННЫХ ИСТОЧНИКОВ</w:t>
      </w:r>
    </w:p>
    <w:p w:rsidR="008E78F0" w:rsidRPr="008E78F0" w:rsidRDefault="008E78F0" w:rsidP="008E78F0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31CBA" w:rsidRDefault="00131CBA" w:rsidP="00131CB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Ализар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Pr="00131CBA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А. Лингвисты исследуют интернет-общение. </w:t>
      </w:r>
      <w:hyperlink r:id="rId75" w:history="1">
        <w:r w:rsidRPr="00FA307C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shd w:val="clear" w:color="auto" w:fill="FFFFFF"/>
            <w:lang w:eastAsia="en-US"/>
          </w:rPr>
          <w:t>http://www.webplanet.ru/news/internet/2005/2/24/chatter.html</w:t>
        </w:r>
      </w:hyperlink>
    </w:p>
    <w:p w:rsidR="00131CBA" w:rsidRDefault="00131CBA" w:rsidP="00131CB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Асмус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Pr="00131CBA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Н.</w:t>
      </w:r>
      <w:r w:rsid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31CBA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Г. Универсальные и уникальные черты русского </w:t>
      </w:r>
      <w:proofErr w:type="spellStart"/>
      <w:proofErr w:type="gramStart"/>
      <w:r w:rsidRPr="00131CBA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интернет-пространства</w:t>
      </w:r>
      <w:proofErr w:type="spellEnd"/>
      <w:proofErr w:type="gramEnd"/>
      <w:r w:rsidRPr="00131CBA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Вестник ЧГУ. 2011. № 33.</w:t>
      </w:r>
    </w:p>
    <w:p w:rsidR="00D446BF" w:rsidRDefault="00D446BF" w:rsidP="00131CB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3.</w:t>
      </w:r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Бабаев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а, </w:t>
      </w:r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Ю.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Д. </w:t>
      </w:r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Инте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рнет: воздействие на личность: Учебное пособие / Ю.Д. Бабаева, А.</w:t>
      </w:r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Е. </w:t>
      </w:r>
      <w:proofErr w:type="spellStart"/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Войскунский</w:t>
      </w:r>
      <w:proofErr w:type="spellEnd"/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О.В. </w:t>
      </w:r>
      <w:proofErr w:type="spellStart"/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Смыслова</w:t>
      </w:r>
      <w:proofErr w:type="spellEnd"/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Гуманит</w:t>
      </w:r>
      <w:r w:rsid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арные исследования в Интернете. </w:t>
      </w:r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– М.: </w:t>
      </w:r>
      <w:proofErr w:type="spellStart"/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Hay</w:t>
      </w:r>
      <w:proofErr w:type="gramStart"/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ка</w:t>
      </w:r>
      <w:proofErr w:type="spellEnd"/>
      <w:proofErr w:type="gramEnd"/>
      <w:r w:rsidRPr="00D446BF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, 2000. – 142 с.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4.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Балкунова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А.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С. Ценностные составляющие концепта </w:t>
      </w:r>
      <w:r w:rsidRPr="001D032E">
        <w:rPr>
          <w:rFonts w:ascii="Cambria Math" w:eastAsia="SimSun" w:hAnsi="Cambria Math" w:cs="Cambria Math"/>
          <w:color w:val="000000"/>
          <w:kern w:val="3"/>
          <w:sz w:val="28"/>
          <w:szCs w:val="28"/>
          <w:shd w:val="clear" w:color="auto" w:fill="FFFFFF"/>
          <w:lang w:eastAsia="en-US"/>
        </w:rPr>
        <w:t>≪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Я</w:t>
      </w:r>
      <w:r w:rsidRPr="001D032E">
        <w:rPr>
          <w:rFonts w:ascii="Cambria Math" w:eastAsia="SimSun" w:hAnsi="Cambria Math" w:cs="Cambria Math"/>
          <w:color w:val="000000"/>
          <w:kern w:val="3"/>
          <w:sz w:val="28"/>
          <w:szCs w:val="28"/>
          <w:shd w:val="clear" w:color="auto" w:fill="FFFFFF"/>
          <w:lang w:eastAsia="en-US"/>
        </w:rPr>
        <w:t>≫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языковой ли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чности 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интернет-пространства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: Учебное пособие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/ А.С.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Балкунова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Ценности и смыслы. – №1 (17). – С. 99 –105.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5.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Балкунова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А.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С. Языковые факторы, влияющие на формирование образа носителя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никнейма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Теория и практика общественного развития [Электронный ресурс]. – 2012. №1. Режим доступа: http://www.teoriapractica.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ru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/-1-2012/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philology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/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balkunova.pdf</w:t>
      </w:r>
      <w:proofErr w:type="spellEnd"/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6.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Бард,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А. </w:t>
      </w:r>
      <w:proofErr w:type="spellStart"/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Net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ократия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 Новая правящая элита и жизнь после капитализма</w:t>
      </w:r>
      <w:r w:rsidR="00BC4A85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 Деловая литература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 А. Бард, Я.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Зодерквист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. 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–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С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анкт-Петербург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2004. - 252 с. 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7.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Барлас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, Т.</w:t>
      </w:r>
      <w:r w:rsidR="00BC4A85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В. О «параллельных реальностях»: размышления психолога и Интернет-пользователя/ Т.В.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Барлас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Журнал практической психологии и психоанализа. – 2008. – № 4. – С. 1-14.</w:t>
      </w:r>
    </w:p>
    <w:p w:rsidR="001D032E" w:rsidRPr="001D032E" w:rsidRDefault="00BC4A85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8.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Вальтер,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Х.,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Мокиенко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В.М. Большой словарь русских прозвищ.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2007.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9.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Войскунский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А.Е. Актуальные проблемы зависимости от Интернета / А.Е.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Войскунский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Психологический журнал. – 2004. – № 1. – С. 1-15.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10.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Говорухина, М. Ю. Виртуализация современного мира: раздвоение реальности</w:t>
      </w:r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="00BC4A85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</w:t>
      </w:r>
      <w:proofErr w:type="gramEnd"/>
      <w:r w:rsidR="00BC4A85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Учебное пособие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/ М. Ю. Говорухина. – Екатеринбург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2014. – 15 с.</w:t>
      </w:r>
    </w:p>
    <w:p w:rsidR="001D032E" w:rsidRPr="001D032E" w:rsidRDefault="00D373D3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lastRenderedPageBreak/>
        <w:t>11.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Дайсон,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Э. Жизнь в эпоху Интернета / Э. Дайсон. 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–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Бизнес и компьютер, 1998. - 398 </w:t>
      </w:r>
      <w:proofErr w:type="gram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. </w:t>
      </w:r>
    </w:p>
    <w:p w:rsidR="001D032E" w:rsidRPr="001D032E" w:rsidRDefault="00D373D3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12.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Дацюк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С.А. Сов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ременное новостное производство: Аналитический доклад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/ С.А.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Дацюк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. 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–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Киев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Агентство гуманитарных технологий, 2000. - 83 </w:t>
      </w:r>
      <w:proofErr w:type="gram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. 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13.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Ермакова, О. И. Особенности компьютерного жаргона как специфической подсистемы русского языка [Электронный адрес]. URL: http:// www.dialog-21.ru </w:t>
      </w:r>
    </w:p>
    <w:p w:rsidR="001D032E" w:rsidRPr="001D032E" w:rsidRDefault="00D373D3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14.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Журавлева,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Е.А.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Никнейм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как разновидность антропонимов / Е.А. Журавлева, А.А.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Корнелюк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Сборник материалов международного форума студенческой и учащейся молодежи </w:t>
      </w:r>
      <w:r w:rsidR="001D032E" w:rsidRPr="001D032E">
        <w:rPr>
          <w:rFonts w:ascii="Cambria Math" w:eastAsia="SimSun" w:hAnsi="Cambria Math" w:cs="Cambria Math"/>
          <w:color w:val="000000"/>
          <w:kern w:val="3"/>
          <w:sz w:val="28"/>
          <w:szCs w:val="28"/>
          <w:shd w:val="clear" w:color="auto" w:fill="FFFFFF"/>
          <w:lang w:eastAsia="en-US"/>
        </w:rPr>
        <w:t>≪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Первый шаг в науку — 2009</w:t>
      </w:r>
      <w:r w:rsidR="001D032E" w:rsidRPr="001D032E">
        <w:rPr>
          <w:rFonts w:ascii="Cambria Math" w:eastAsia="SimSun" w:hAnsi="Cambria Math" w:cs="Cambria Math"/>
          <w:color w:val="000000"/>
          <w:kern w:val="3"/>
          <w:sz w:val="28"/>
          <w:szCs w:val="28"/>
          <w:shd w:val="clear" w:color="auto" w:fill="FFFFFF"/>
          <w:lang w:eastAsia="en-US"/>
        </w:rPr>
        <w:t>≫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 – Минск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2009. – Т. 1. – С.45–49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15.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r w:rsidR="00D373D3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Краснова, С.В.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Как справиться с компьютерной зависимостью / С.В. Краснова, Н.Р.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Казарян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В.С.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Тундалева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и др. –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Эскмо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, 2008. – 224 с.</w:t>
      </w:r>
    </w:p>
    <w:p w:rsidR="001D032E" w:rsidRPr="001D032E" w:rsidRDefault="00D373D3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16.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Кормер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В.Ф. О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карнавализации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как генезисе «двойного сознания» / В.Ф.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Кормер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Вопросы философии. - 1991. - №1. - С. 166185. 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17.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Короленко, Ц.П. Деструктивное поведение в современном мире / Ц.П. Короленко, Т.А. Донских. – Новосибирск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Наука, 2000. – 224 </w:t>
      </w:r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</w:t>
      </w:r>
    </w:p>
    <w:p w:rsidR="001D032E" w:rsidRPr="001D032E" w:rsidRDefault="00D373D3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18.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Кучников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Т. В. Общение в Интернет.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–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2004. 127 с.  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19.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Москальчук,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А.А.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Никнейм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— виртуальное имя человека/ А.А. Москальчук // Записки горного института. – 2009. – Т. 182. – С. 246—248.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20.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Нестеров, </w:t>
      </w:r>
      <w:proofErr w:type="gram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В.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Что выплавляют из тонн словесной руды, или попытка реабилитации чатов. [Электронный ресурс] / В.Нестеров – Режим доступа: http://floginston.ru/users/v_nesterov.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21.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Нос</w:t>
      </w:r>
      <w:r w:rsidR="001070EC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ов, Н.А. Виртуальная психология: Учебное пособие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/ Н.А. Носов. –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Аграф, 2000. – 432 </w:t>
      </w:r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22.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Носов, Н.А. Психологические виртуальные реальности</w:t>
      </w:r>
      <w:r w:rsidR="001070EC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: Учебное пособие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 Н.А. Носов. –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Ин-т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человека, 1994. – 195 </w:t>
      </w:r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lastRenderedPageBreak/>
        <w:t>23.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Носов, Н.А. Психология виртуальных реальностей</w:t>
      </w:r>
      <w:r w:rsidR="001070EC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: Учебное пособие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 Н.А. Носов // Психологическое обозрение. – 2008. – № 1. – С. 91-99.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24.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Ожегов,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С. И. Толковый словарь русского язы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ка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 –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Оникс, 2003. – 278 </w:t>
      </w:r>
      <w:proofErr w:type="gram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25.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Понукалина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О. Специфика досуга современной молодежи / О. 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Понукалина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Высшее образование в России. – 2007. – № 11. – С. 124-128.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26.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Проект «Интернет в России / Россия в Интернете» Электронный ресурс. Выпуск 27 (Осень 2009). – М.: Фонд «Общественное мнение», 2009. – Режим доступа: http://bd.fom.ru/pdf/intosen09.pdf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27.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Рут,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М.Э. Антропонимы: раз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мышления о семантике/ М.Э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 – Екатеринбург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2001. – № 20. – С. 49–53.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28.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Сенько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Е. В. Теоретические основы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неологии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</w:t>
      </w:r>
      <w:r w:rsidRPr="001070EC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–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Владикавказ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. 2001. 201 с.  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29.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Соколов,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А.В. Общая теория социальной коммуникации. –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2016. – 521 с.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30.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Суперанская,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А.В. Общая теория имени собственного / Отв. ред. А. А. </w:t>
      </w:r>
      <w:proofErr w:type="gram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Реформатский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 А.В. Суперанская. 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–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</w:t>
      </w:r>
      <w:proofErr w:type="gram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Книжный дом «ЛИБРОКОМ», 2009.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31.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Хорикова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В.С. Когнитивный анализ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никнеймов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пользователей сети интернет/ В.С.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Хорикова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Вопросы когнитивной лингвистики. – 2010. –№ 3. – С. 64–68.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32.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Чернов, А.А. Становление глобального информационного общества: проблемы и перспективы / А.А. Чернов. –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«Дашков и</w:t>
      </w:r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К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°», 2009. – 232 с.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33.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Чугунов, А.В. Социологические аспекты формирования информационного общества в России: Обзор исследований аудитории Интернета / А.В. Чугунов. – С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анкт-Петербург</w:t>
      </w:r>
      <w:proofErr w:type="gramStart"/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СПбГУ, 2009. – 36 </w:t>
      </w:r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.</w:t>
      </w:r>
    </w:p>
    <w:p w:rsidR="001D032E" w:rsidRPr="001D032E" w:rsidRDefault="001070EC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34.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Цибизов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К.С. Анонимность и экспрессивность в </w:t>
      </w:r>
      <w:proofErr w:type="spellStart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чат-дискурсе</w:t>
      </w:r>
      <w:proofErr w:type="spellEnd"/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// Известий РГУ им. И. Герцена. 2009. № 97.</w:t>
      </w:r>
    </w:p>
    <w:p w:rsidR="001D032E" w:rsidRPr="001D032E" w:rsidRDefault="00811D8B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lastRenderedPageBreak/>
        <w:t>35.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Шабшин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И.И. Психологические особенности и феномены коммуникации в Интернете. URL: http://zhurnal.lib.rU/s/shabshin_i_i/ (дата обращения: 28.02.2017).</w:t>
      </w:r>
    </w:p>
    <w:p w:rsidR="001D032E" w:rsidRPr="001D032E" w:rsidRDefault="00811D8B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36.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 xml:space="preserve">Эко,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У. Текст и гипертекст. Публичная лекция. 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–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М</w:t>
      </w:r>
      <w:r w:rsidR="00622D64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осква :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1998. http://www.philosophy.ru/library/eco/internet.html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37.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  <w:t>Якушина, Е.В. Подростки в Интернете: специфика информационного взаимодействия</w:t>
      </w:r>
      <w:r w:rsidR="00811D8B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: Учебное пособие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/ Е.В. Якушина // Педагогика. – 2011. – № 4. – С. 55-61.</w:t>
      </w:r>
    </w:p>
    <w:p w:rsidR="001D032E" w:rsidRPr="001D032E" w:rsidRDefault="00811D8B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>38.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ab/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>Hornby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 xml:space="preserve"> </w:t>
      </w:r>
      <w:r w:rsidRPr="00811D8B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>,</w:t>
      </w:r>
      <w:proofErr w:type="gramEnd"/>
      <w:r w:rsidRPr="00811D8B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 xml:space="preserve">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 xml:space="preserve">A.S.  Oxford  Advanced  Learner’s  Dictionary  of  Current  English  Oxford  University  Press,  2000  —  1540  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</w:t>
      </w:r>
      <w:r w:rsidR="001D032E"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 xml:space="preserve">. 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>39.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ab/>
      </w:r>
      <w:proofErr w:type="gram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>The  Oxford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 xml:space="preserve">  Russian  Dictionary. </w:t>
      </w:r>
      <w:proofErr w:type="gramStart"/>
      <w:r w:rsidR="00811D8B" w:rsidRPr="00811D8B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>–</w:t>
      </w:r>
      <w:r w:rsidRPr="00811D8B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 xml:space="preserve">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М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>.</w:t>
      </w:r>
      <w:proofErr w:type="gram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val="en-US" w:eastAsia="en-US"/>
        </w:rPr>
        <w:t xml:space="preserve">  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Прогресс  академия,  1995  —  1340  с.</w:t>
      </w:r>
    </w:p>
    <w:p w:rsidR="001D032E" w:rsidRPr="001D032E" w:rsidRDefault="001D032E" w:rsidP="001D032E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40.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www.expert.ru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/ </w:t>
      </w:r>
    </w:p>
    <w:p w:rsidR="002B33B8" w:rsidRPr="00131CBA" w:rsidRDefault="001D032E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41.</w:t>
      </w:r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ab/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www.psychology.ru</w:t>
      </w:r>
      <w:proofErr w:type="spellEnd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/</w:t>
      </w:r>
      <w:proofErr w:type="spellStart"/>
      <w:r w:rsidRPr="001D032E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internet</w:t>
      </w:r>
      <w:bookmarkStart w:id="1" w:name="_GoBack"/>
      <w:bookmarkEnd w:id="1"/>
      <w:proofErr w:type="spellEnd"/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B8" w:rsidRPr="00131CBA" w:rsidRDefault="002B33B8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151" w:rsidRPr="00131CBA" w:rsidRDefault="00BD7151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151" w:rsidRPr="00131CBA" w:rsidRDefault="00BD7151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151" w:rsidRPr="00131CBA" w:rsidRDefault="00BD7151" w:rsidP="00BD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151" w:rsidRPr="00131CBA" w:rsidRDefault="00BD7151" w:rsidP="00BD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151" w:rsidRPr="00131CBA" w:rsidRDefault="00BD7151" w:rsidP="00BD7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151" w:rsidRPr="00131CBA" w:rsidRDefault="00BD7151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BA">
        <w:rPr>
          <w:rFonts w:ascii="Times New Roman" w:hAnsi="Times New Roman" w:cs="Times New Roman"/>
          <w:sz w:val="28"/>
          <w:szCs w:val="28"/>
        </w:rPr>
        <w:br/>
      </w:r>
    </w:p>
    <w:p w:rsidR="00BD7151" w:rsidRPr="00131CBA" w:rsidRDefault="00BD7151" w:rsidP="005F2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151" w:rsidRPr="00131CBA" w:rsidSect="00CB7768">
      <w:footerReference w:type="default" r:id="rId7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0A3" w:rsidRDefault="009D30A3" w:rsidP="00CB7768">
      <w:pPr>
        <w:spacing w:after="0" w:line="240" w:lineRule="auto"/>
      </w:pPr>
      <w:r>
        <w:separator/>
      </w:r>
    </w:p>
  </w:endnote>
  <w:endnote w:type="continuationSeparator" w:id="0">
    <w:p w:rsidR="009D30A3" w:rsidRDefault="009D30A3" w:rsidP="00CB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8907"/>
      <w:docPartObj>
        <w:docPartGallery w:val="Page Numbers (Bottom of Page)"/>
        <w:docPartUnique/>
      </w:docPartObj>
    </w:sdtPr>
    <w:sdtContent>
      <w:p w:rsidR="00AD4B84" w:rsidRDefault="002E1F9A">
        <w:pPr>
          <w:pStyle w:val="aa"/>
          <w:jc w:val="center"/>
        </w:pPr>
        <w:fldSimple w:instr=" PAGE   \* MERGEFORMAT ">
          <w:r w:rsidR="00B144A1">
            <w:rPr>
              <w:noProof/>
            </w:rPr>
            <w:t>2</w:t>
          </w:r>
        </w:fldSimple>
      </w:p>
    </w:sdtContent>
  </w:sdt>
  <w:p w:rsidR="00EE22F3" w:rsidRDefault="00EE22F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5548"/>
      <w:docPartObj>
        <w:docPartGallery w:val="Page Numbers (Bottom of Page)"/>
        <w:docPartUnique/>
      </w:docPartObj>
    </w:sdtPr>
    <w:sdtContent>
      <w:p w:rsidR="00EE22F3" w:rsidRDefault="002E1F9A">
        <w:pPr>
          <w:pStyle w:val="aa"/>
          <w:jc w:val="center"/>
        </w:pPr>
        <w:fldSimple w:instr=" PAGE   \* MERGEFORMAT ">
          <w:r w:rsidR="00B144A1">
            <w:rPr>
              <w:noProof/>
            </w:rPr>
            <w:t>5</w:t>
          </w:r>
        </w:fldSimple>
      </w:p>
    </w:sdtContent>
  </w:sdt>
  <w:p w:rsidR="00EE22F3" w:rsidRDefault="00EE22F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8908"/>
      <w:docPartObj>
        <w:docPartGallery w:val="Page Numbers (Bottom of Page)"/>
        <w:docPartUnique/>
      </w:docPartObj>
    </w:sdtPr>
    <w:sdtContent>
      <w:p w:rsidR="00AD4B84" w:rsidRDefault="002E1F9A">
        <w:pPr>
          <w:pStyle w:val="aa"/>
          <w:jc w:val="center"/>
        </w:pPr>
        <w:fldSimple w:instr=" PAGE   \* MERGEFORMAT ">
          <w:r w:rsidR="00B144A1">
            <w:rPr>
              <w:noProof/>
            </w:rPr>
            <w:t>64</w:t>
          </w:r>
        </w:fldSimple>
      </w:p>
    </w:sdtContent>
  </w:sdt>
  <w:p w:rsidR="00EE22F3" w:rsidRDefault="00EE22F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0A3" w:rsidRDefault="009D30A3" w:rsidP="00CB7768">
      <w:pPr>
        <w:spacing w:after="0" w:line="240" w:lineRule="auto"/>
      </w:pPr>
      <w:r>
        <w:separator/>
      </w:r>
    </w:p>
  </w:footnote>
  <w:footnote w:type="continuationSeparator" w:id="0">
    <w:p w:rsidR="009D30A3" w:rsidRDefault="009D30A3" w:rsidP="00CB7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50C3"/>
    <w:multiLevelType w:val="hybridMultilevel"/>
    <w:tmpl w:val="95461CC8"/>
    <w:lvl w:ilvl="0" w:tplc="CA943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00F21"/>
    <w:multiLevelType w:val="multilevel"/>
    <w:tmpl w:val="131A0FD6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/>
        <w:b w:val="0"/>
        <w:color w:val="000000"/>
        <w:sz w:val="28"/>
        <w:szCs w:val="28"/>
      </w:rPr>
    </w:lvl>
    <w:lvl w:ilvl="1">
      <w:start w:val="2"/>
      <w:numFmt w:val="decimal"/>
      <w:lvlText w:val="%1.%2"/>
      <w:lvlJc w:val="left"/>
      <w:pPr>
        <w:ind w:left="955" w:hanging="375"/>
      </w:pPr>
      <w:rPr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b/>
        <w:color w:val="000000"/>
        <w:sz w:val="28"/>
      </w:rPr>
    </w:lvl>
  </w:abstractNum>
  <w:abstractNum w:abstractNumId="2">
    <w:nsid w:val="3423529E"/>
    <w:multiLevelType w:val="multilevel"/>
    <w:tmpl w:val="5782A19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3">
    <w:nsid w:val="4C0F1F11"/>
    <w:multiLevelType w:val="multilevel"/>
    <w:tmpl w:val="18DADB7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5834886"/>
    <w:multiLevelType w:val="hybridMultilevel"/>
    <w:tmpl w:val="F28EBE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9A7EBB"/>
    <w:multiLevelType w:val="multilevel"/>
    <w:tmpl w:val="36C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92C82"/>
    <w:multiLevelType w:val="hybridMultilevel"/>
    <w:tmpl w:val="71F2CA26"/>
    <w:lvl w:ilvl="0" w:tplc="92124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855830"/>
    <w:multiLevelType w:val="multilevel"/>
    <w:tmpl w:val="0810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46D2"/>
    <w:rsid w:val="000002D2"/>
    <w:rsid w:val="00004789"/>
    <w:rsid w:val="0001784D"/>
    <w:rsid w:val="00020701"/>
    <w:rsid w:val="0003164A"/>
    <w:rsid w:val="00031900"/>
    <w:rsid w:val="00047831"/>
    <w:rsid w:val="00066C28"/>
    <w:rsid w:val="00074761"/>
    <w:rsid w:val="00076075"/>
    <w:rsid w:val="00080DFD"/>
    <w:rsid w:val="000844DD"/>
    <w:rsid w:val="00086A7A"/>
    <w:rsid w:val="000D20FB"/>
    <w:rsid w:val="000D391A"/>
    <w:rsid w:val="000E34C9"/>
    <w:rsid w:val="000E5E19"/>
    <w:rsid w:val="0010630B"/>
    <w:rsid w:val="001070EC"/>
    <w:rsid w:val="00111280"/>
    <w:rsid w:val="0011502D"/>
    <w:rsid w:val="00126387"/>
    <w:rsid w:val="0012754B"/>
    <w:rsid w:val="00131CBA"/>
    <w:rsid w:val="00133288"/>
    <w:rsid w:val="001408AF"/>
    <w:rsid w:val="00157C51"/>
    <w:rsid w:val="0016021B"/>
    <w:rsid w:val="00161901"/>
    <w:rsid w:val="00180954"/>
    <w:rsid w:val="001942A3"/>
    <w:rsid w:val="001970D2"/>
    <w:rsid w:val="001A3592"/>
    <w:rsid w:val="001D032E"/>
    <w:rsid w:val="001E0B00"/>
    <w:rsid w:val="001E4059"/>
    <w:rsid w:val="002157BC"/>
    <w:rsid w:val="002246E6"/>
    <w:rsid w:val="00237A26"/>
    <w:rsid w:val="0024035A"/>
    <w:rsid w:val="002A0FFE"/>
    <w:rsid w:val="002B33B8"/>
    <w:rsid w:val="002C051C"/>
    <w:rsid w:val="002E1CF6"/>
    <w:rsid w:val="002E1F9A"/>
    <w:rsid w:val="002E202B"/>
    <w:rsid w:val="002E5E1A"/>
    <w:rsid w:val="002F6E23"/>
    <w:rsid w:val="00315CE3"/>
    <w:rsid w:val="003162B3"/>
    <w:rsid w:val="003224BD"/>
    <w:rsid w:val="003613F1"/>
    <w:rsid w:val="00383481"/>
    <w:rsid w:val="003856A1"/>
    <w:rsid w:val="003A31C4"/>
    <w:rsid w:val="003A4C34"/>
    <w:rsid w:val="003E1742"/>
    <w:rsid w:val="003F6604"/>
    <w:rsid w:val="003F7A2B"/>
    <w:rsid w:val="00401BD7"/>
    <w:rsid w:val="00407363"/>
    <w:rsid w:val="00432C55"/>
    <w:rsid w:val="00434605"/>
    <w:rsid w:val="004574F3"/>
    <w:rsid w:val="00457503"/>
    <w:rsid w:val="00465FDA"/>
    <w:rsid w:val="004673AC"/>
    <w:rsid w:val="00471275"/>
    <w:rsid w:val="004769C4"/>
    <w:rsid w:val="00485767"/>
    <w:rsid w:val="00493818"/>
    <w:rsid w:val="004B25FA"/>
    <w:rsid w:val="004C0283"/>
    <w:rsid w:val="004C247C"/>
    <w:rsid w:val="004F514E"/>
    <w:rsid w:val="004F52CF"/>
    <w:rsid w:val="004F5FCA"/>
    <w:rsid w:val="00500E56"/>
    <w:rsid w:val="00505F3D"/>
    <w:rsid w:val="00523335"/>
    <w:rsid w:val="00550636"/>
    <w:rsid w:val="005515EF"/>
    <w:rsid w:val="005A08F5"/>
    <w:rsid w:val="005C1F5A"/>
    <w:rsid w:val="005C3666"/>
    <w:rsid w:val="005E0935"/>
    <w:rsid w:val="005F2D86"/>
    <w:rsid w:val="005F6500"/>
    <w:rsid w:val="005F7F2B"/>
    <w:rsid w:val="00604C59"/>
    <w:rsid w:val="006144CD"/>
    <w:rsid w:val="00614FE9"/>
    <w:rsid w:val="00620969"/>
    <w:rsid w:val="00622D64"/>
    <w:rsid w:val="00637033"/>
    <w:rsid w:val="0064634B"/>
    <w:rsid w:val="00650A72"/>
    <w:rsid w:val="00654B90"/>
    <w:rsid w:val="006558A7"/>
    <w:rsid w:val="00686373"/>
    <w:rsid w:val="006A6075"/>
    <w:rsid w:val="006A6E29"/>
    <w:rsid w:val="006A749F"/>
    <w:rsid w:val="006B2F89"/>
    <w:rsid w:val="006B7B77"/>
    <w:rsid w:val="006C01D5"/>
    <w:rsid w:val="006E26A2"/>
    <w:rsid w:val="006E68C4"/>
    <w:rsid w:val="006F4F7C"/>
    <w:rsid w:val="007054A0"/>
    <w:rsid w:val="00716204"/>
    <w:rsid w:val="00720B8E"/>
    <w:rsid w:val="00724522"/>
    <w:rsid w:val="00733467"/>
    <w:rsid w:val="00736537"/>
    <w:rsid w:val="00736CC1"/>
    <w:rsid w:val="007372FE"/>
    <w:rsid w:val="007559A8"/>
    <w:rsid w:val="00755B98"/>
    <w:rsid w:val="00791981"/>
    <w:rsid w:val="00795F8F"/>
    <w:rsid w:val="0079743C"/>
    <w:rsid w:val="007A1CD4"/>
    <w:rsid w:val="007C03C8"/>
    <w:rsid w:val="007E6AF0"/>
    <w:rsid w:val="007F0AA7"/>
    <w:rsid w:val="007F1C04"/>
    <w:rsid w:val="0080393E"/>
    <w:rsid w:val="00803A41"/>
    <w:rsid w:val="008111BE"/>
    <w:rsid w:val="00811D8B"/>
    <w:rsid w:val="008142D1"/>
    <w:rsid w:val="008147F7"/>
    <w:rsid w:val="008248E2"/>
    <w:rsid w:val="008304C3"/>
    <w:rsid w:val="00840A48"/>
    <w:rsid w:val="00851A39"/>
    <w:rsid w:val="00871890"/>
    <w:rsid w:val="008817BF"/>
    <w:rsid w:val="008A09EC"/>
    <w:rsid w:val="008B2E76"/>
    <w:rsid w:val="008B3428"/>
    <w:rsid w:val="008B6013"/>
    <w:rsid w:val="008B64F7"/>
    <w:rsid w:val="008E78F0"/>
    <w:rsid w:val="008F162E"/>
    <w:rsid w:val="0091794C"/>
    <w:rsid w:val="00917C1A"/>
    <w:rsid w:val="00934C7C"/>
    <w:rsid w:val="00936C2B"/>
    <w:rsid w:val="0095115D"/>
    <w:rsid w:val="00955A0A"/>
    <w:rsid w:val="00964C45"/>
    <w:rsid w:val="00973856"/>
    <w:rsid w:val="0098716F"/>
    <w:rsid w:val="00992777"/>
    <w:rsid w:val="009A3679"/>
    <w:rsid w:val="009A4995"/>
    <w:rsid w:val="009A6F06"/>
    <w:rsid w:val="009A7DF7"/>
    <w:rsid w:val="009B4421"/>
    <w:rsid w:val="009B6D52"/>
    <w:rsid w:val="009C033F"/>
    <w:rsid w:val="009C2940"/>
    <w:rsid w:val="009C790B"/>
    <w:rsid w:val="009D30A3"/>
    <w:rsid w:val="009E45C1"/>
    <w:rsid w:val="009F24C0"/>
    <w:rsid w:val="009F28D7"/>
    <w:rsid w:val="00A15B20"/>
    <w:rsid w:val="00A15D6F"/>
    <w:rsid w:val="00A246D2"/>
    <w:rsid w:val="00A32B95"/>
    <w:rsid w:val="00A3604D"/>
    <w:rsid w:val="00A369CF"/>
    <w:rsid w:val="00A5182E"/>
    <w:rsid w:val="00A73C2A"/>
    <w:rsid w:val="00A94AD0"/>
    <w:rsid w:val="00AA332C"/>
    <w:rsid w:val="00AB4744"/>
    <w:rsid w:val="00AC6567"/>
    <w:rsid w:val="00AD1D59"/>
    <w:rsid w:val="00AD4B84"/>
    <w:rsid w:val="00AD6773"/>
    <w:rsid w:val="00AE10C2"/>
    <w:rsid w:val="00AE58D7"/>
    <w:rsid w:val="00B00272"/>
    <w:rsid w:val="00B11424"/>
    <w:rsid w:val="00B12112"/>
    <w:rsid w:val="00B144A1"/>
    <w:rsid w:val="00B27B10"/>
    <w:rsid w:val="00B33295"/>
    <w:rsid w:val="00B35406"/>
    <w:rsid w:val="00B3708D"/>
    <w:rsid w:val="00B4063B"/>
    <w:rsid w:val="00B45204"/>
    <w:rsid w:val="00B52742"/>
    <w:rsid w:val="00B602BC"/>
    <w:rsid w:val="00B871D5"/>
    <w:rsid w:val="00B968A5"/>
    <w:rsid w:val="00BA45E0"/>
    <w:rsid w:val="00BB230B"/>
    <w:rsid w:val="00BB5261"/>
    <w:rsid w:val="00BC06EF"/>
    <w:rsid w:val="00BC0C71"/>
    <w:rsid w:val="00BC4A85"/>
    <w:rsid w:val="00BC5D55"/>
    <w:rsid w:val="00BD15D0"/>
    <w:rsid w:val="00BD7151"/>
    <w:rsid w:val="00BD75E9"/>
    <w:rsid w:val="00BF0A63"/>
    <w:rsid w:val="00BF291B"/>
    <w:rsid w:val="00BF29E2"/>
    <w:rsid w:val="00BF5725"/>
    <w:rsid w:val="00BF5D10"/>
    <w:rsid w:val="00BF61D7"/>
    <w:rsid w:val="00C17AD9"/>
    <w:rsid w:val="00C20C92"/>
    <w:rsid w:val="00C356D5"/>
    <w:rsid w:val="00C35F3E"/>
    <w:rsid w:val="00C41833"/>
    <w:rsid w:val="00C45FB0"/>
    <w:rsid w:val="00C549EF"/>
    <w:rsid w:val="00C837CF"/>
    <w:rsid w:val="00C948B2"/>
    <w:rsid w:val="00CB07BE"/>
    <w:rsid w:val="00CB72B4"/>
    <w:rsid w:val="00CB7768"/>
    <w:rsid w:val="00CE093A"/>
    <w:rsid w:val="00CE1603"/>
    <w:rsid w:val="00CE3853"/>
    <w:rsid w:val="00CE6132"/>
    <w:rsid w:val="00D23E92"/>
    <w:rsid w:val="00D306FE"/>
    <w:rsid w:val="00D373D3"/>
    <w:rsid w:val="00D446BF"/>
    <w:rsid w:val="00D662B7"/>
    <w:rsid w:val="00D73ECF"/>
    <w:rsid w:val="00D75196"/>
    <w:rsid w:val="00D80ABD"/>
    <w:rsid w:val="00D83C00"/>
    <w:rsid w:val="00D86087"/>
    <w:rsid w:val="00DA42D2"/>
    <w:rsid w:val="00DC5A54"/>
    <w:rsid w:val="00DD0413"/>
    <w:rsid w:val="00DE2BC5"/>
    <w:rsid w:val="00DE4455"/>
    <w:rsid w:val="00DE56EF"/>
    <w:rsid w:val="00DF28C8"/>
    <w:rsid w:val="00E02180"/>
    <w:rsid w:val="00E02F77"/>
    <w:rsid w:val="00E1020D"/>
    <w:rsid w:val="00E2668A"/>
    <w:rsid w:val="00E27880"/>
    <w:rsid w:val="00E42525"/>
    <w:rsid w:val="00E4772B"/>
    <w:rsid w:val="00E55C8C"/>
    <w:rsid w:val="00E61E69"/>
    <w:rsid w:val="00E66738"/>
    <w:rsid w:val="00E6701A"/>
    <w:rsid w:val="00E7161C"/>
    <w:rsid w:val="00E77522"/>
    <w:rsid w:val="00E77999"/>
    <w:rsid w:val="00E837B1"/>
    <w:rsid w:val="00EA29F1"/>
    <w:rsid w:val="00EB3BD1"/>
    <w:rsid w:val="00ED2595"/>
    <w:rsid w:val="00ED32E9"/>
    <w:rsid w:val="00ED524E"/>
    <w:rsid w:val="00ED553F"/>
    <w:rsid w:val="00EE1FF2"/>
    <w:rsid w:val="00EE22F3"/>
    <w:rsid w:val="00EE62E0"/>
    <w:rsid w:val="00EF5FEE"/>
    <w:rsid w:val="00F0177C"/>
    <w:rsid w:val="00F11865"/>
    <w:rsid w:val="00F12227"/>
    <w:rsid w:val="00F349CF"/>
    <w:rsid w:val="00F34CAB"/>
    <w:rsid w:val="00F43AA4"/>
    <w:rsid w:val="00F70FE5"/>
    <w:rsid w:val="00F773B0"/>
    <w:rsid w:val="00F83228"/>
    <w:rsid w:val="00F944B5"/>
    <w:rsid w:val="00FB7A60"/>
    <w:rsid w:val="00FE1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9"/>
  </w:style>
  <w:style w:type="paragraph" w:styleId="1">
    <w:name w:val="heading 1"/>
    <w:basedOn w:val="a"/>
    <w:link w:val="10"/>
    <w:uiPriority w:val="9"/>
    <w:qFormat/>
    <w:rsid w:val="00A24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7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71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71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246D2"/>
    <w:pPr>
      <w:ind w:left="720"/>
      <w:contextualSpacing/>
    </w:pPr>
  </w:style>
  <w:style w:type="character" w:customStyle="1" w:styleId="apple-converted-space">
    <w:name w:val="apple-converted-space"/>
    <w:basedOn w:val="a0"/>
    <w:rsid w:val="00A246D2"/>
  </w:style>
  <w:style w:type="character" w:customStyle="1" w:styleId="20">
    <w:name w:val="Заголовок 2 Знак"/>
    <w:basedOn w:val="a0"/>
    <w:link w:val="2"/>
    <w:uiPriority w:val="9"/>
    <w:rsid w:val="00BD7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71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D71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TOC Heading"/>
    <w:basedOn w:val="1"/>
    <w:next w:val="a"/>
    <w:uiPriority w:val="39"/>
    <w:semiHidden/>
    <w:unhideWhenUsed/>
    <w:qFormat/>
    <w:rsid w:val="00BD715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D715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D7151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BD71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15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B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7768"/>
  </w:style>
  <w:style w:type="paragraph" w:styleId="aa">
    <w:name w:val="footer"/>
    <w:basedOn w:val="a"/>
    <w:link w:val="ab"/>
    <w:uiPriority w:val="99"/>
    <w:unhideWhenUsed/>
    <w:rsid w:val="00CB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7768"/>
  </w:style>
  <w:style w:type="paragraph" w:styleId="ac">
    <w:name w:val="Normal (Web)"/>
    <w:basedOn w:val="a"/>
    <w:uiPriority w:val="99"/>
    <w:unhideWhenUsed/>
    <w:rsid w:val="00BA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8A09EC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8E78F0"/>
  </w:style>
  <w:style w:type="character" w:styleId="ae">
    <w:name w:val="line number"/>
    <w:basedOn w:val="a0"/>
    <w:uiPriority w:val="99"/>
    <w:semiHidden/>
    <w:unhideWhenUsed/>
    <w:rsid w:val="008E78F0"/>
  </w:style>
  <w:style w:type="paragraph" w:customStyle="1" w:styleId="Standard">
    <w:name w:val="Standard"/>
    <w:rsid w:val="00131CB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StrongEmphasis">
    <w:name w:val="Strong Emphasis"/>
    <w:rsid w:val="00131C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7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71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71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246D2"/>
    <w:pPr>
      <w:ind w:left="720"/>
      <w:contextualSpacing/>
    </w:pPr>
  </w:style>
  <w:style w:type="character" w:customStyle="1" w:styleId="apple-converted-space">
    <w:name w:val="apple-converted-space"/>
    <w:basedOn w:val="a0"/>
    <w:rsid w:val="00A246D2"/>
  </w:style>
  <w:style w:type="character" w:customStyle="1" w:styleId="20">
    <w:name w:val="Заголовок 2 Знак"/>
    <w:basedOn w:val="a0"/>
    <w:link w:val="2"/>
    <w:uiPriority w:val="9"/>
    <w:rsid w:val="00BD7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71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D71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TOC Heading"/>
    <w:basedOn w:val="1"/>
    <w:next w:val="a"/>
    <w:uiPriority w:val="39"/>
    <w:semiHidden/>
    <w:unhideWhenUsed/>
    <w:qFormat/>
    <w:rsid w:val="00BD715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D715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D7151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BD71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15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B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7768"/>
  </w:style>
  <w:style w:type="paragraph" w:styleId="aa">
    <w:name w:val="footer"/>
    <w:basedOn w:val="a"/>
    <w:link w:val="ab"/>
    <w:uiPriority w:val="99"/>
    <w:unhideWhenUsed/>
    <w:rsid w:val="00CB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7768"/>
  </w:style>
  <w:style w:type="paragraph" w:styleId="ac">
    <w:name w:val="Normal (Web)"/>
    <w:basedOn w:val="a"/>
    <w:uiPriority w:val="99"/>
    <w:unhideWhenUsed/>
    <w:rsid w:val="00BA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8A09EC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8E78F0"/>
  </w:style>
  <w:style w:type="character" w:styleId="ae">
    <w:name w:val="line number"/>
    <w:basedOn w:val="a0"/>
    <w:uiPriority w:val="99"/>
    <w:semiHidden/>
    <w:unhideWhenUsed/>
    <w:rsid w:val="008E78F0"/>
  </w:style>
  <w:style w:type="paragraph" w:customStyle="1" w:styleId="Standard">
    <w:name w:val="Standard"/>
    <w:rsid w:val="00131CB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StrongEmphasis">
    <w:name w:val="Strong Emphasis"/>
    <w:rsid w:val="00131C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nickname.ru/nick-3954.php" TargetMode="External"/><Relationship Id="rId18" Type="http://schemas.openxmlformats.org/officeDocument/2006/relationships/hyperlink" Target="http://www.vnickname.ru/nick-1335.php" TargetMode="External"/><Relationship Id="rId26" Type="http://schemas.openxmlformats.org/officeDocument/2006/relationships/hyperlink" Target="http://www.vnickname.ru/nick-8146.php" TargetMode="External"/><Relationship Id="rId39" Type="http://schemas.openxmlformats.org/officeDocument/2006/relationships/hyperlink" Target="http://www.vnickname.ru/nick-3954.php" TargetMode="External"/><Relationship Id="rId21" Type="http://schemas.openxmlformats.org/officeDocument/2006/relationships/hyperlink" Target="http://www.vnickname.ru/nick-31727.php" TargetMode="External"/><Relationship Id="rId34" Type="http://schemas.openxmlformats.org/officeDocument/2006/relationships/hyperlink" Target="http://www.vnickname.ru/nick-3942.php" TargetMode="External"/><Relationship Id="rId42" Type="http://schemas.openxmlformats.org/officeDocument/2006/relationships/hyperlink" Target="http://www.vnickname.ru/nick-2644.php" TargetMode="External"/><Relationship Id="rId47" Type="http://schemas.openxmlformats.org/officeDocument/2006/relationships/hyperlink" Target="http://www.vnickname.ru/nick-16442.php" TargetMode="External"/><Relationship Id="rId50" Type="http://schemas.openxmlformats.org/officeDocument/2006/relationships/hyperlink" Target="http://www.vnickname.ru/nick-124.php" TargetMode="External"/><Relationship Id="rId55" Type="http://schemas.openxmlformats.org/officeDocument/2006/relationships/hyperlink" Target="http://www.vnickname.ru/nick-23724.php" TargetMode="External"/><Relationship Id="rId63" Type="http://schemas.openxmlformats.org/officeDocument/2006/relationships/hyperlink" Target="http://www.vnickname.ru/nick-18123.php" TargetMode="External"/><Relationship Id="rId68" Type="http://schemas.openxmlformats.org/officeDocument/2006/relationships/hyperlink" Target="http://www.vnickname.ru/nick-8146.php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://www.vnickname.ru/nick-6468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nickname.ru/nick-10382.php" TargetMode="External"/><Relationship Id="rId29" Type="http://schemas.openxmlformats.org/officeDocument/2006/relationships/hyperlink" Target="http://www.vnickname.ru/nick-25114.php" TargetMode="External"/><Relationship Id="rId11" Type="http://schemas.openxmlformats.org/officeDocument/2006/relationships/hyperlink" Target="http://www.vnickname.ru/nick-8146.php" TargetMode="External"/><Relationship Id="rId24" Type="http://schemas.openxmlformats.org/officeDocument/2006/relationships/hyperlink" Target="http://www.vnickname.ru/nick-8146.php" TargetMode="External"/><Relationship Id="rId32" Type="http://schemas.openxmlformats.org/officeDocument/2006/relationships/hyperlink" Target="http://www.vnickname.ru/nick-17965.php" TargetMode="External"/><Relationship Id="rId37" Type="http://schemas.openxmlformats.org/officeDocument/2006/relationships/hyperlink" Target="http://www.vnickname.ru/nick-16442.php" TargetMode="External"/><Relationship Id="rId40" Type="http://schemas.openxmlformats.org/officeDocument/2006/relationships/hyperlink" Target="http://www.vnickname.ru/nick-31727.php" TargetMode="External"/><Relationship Id="rId45" Type="http://schemas.openxmlformats.org/officeDocument/2006/relationships/hyperlink" Target="http://www.vnickname.ru/nick-3954.php" TargetMode="External"/><Relationship Id="rId53" Type="http://schemas.openxmlformats.org/officeDocument/2006/relationships/hyperlink" Target="http://www.vnickname.ru/nick-3667.php" TargetMode="External"/><Relationship Id="rId58" Type="http://schemas.openxmlformats.org/officeDocument/2006/relationships/hyperlink" Target="http://www.vnickname.ru/nick-21784.php" TargetMode="External"/><Relationship Id="rId66" Type="http://schemas.openxmlformats.org/officeDocument/2006/relationships/hyperlink" Target="http://www.vnickname.ru/nick-197.php" TargetMode="External"/><Relationship Id="rId74" Type="http://schemas.openxmlformats.org/officeDocument/2006/relationships/hyperlink" Target="http://www.vnickname.ru/nick-126.php" TargetMode="External"/><Relationship Id="rId79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http://www.vnickname.ru/nick-2069.php" TargetMode="External"/><Relationship Id="rId10" Type="http://schemas.openxmlformats.org/officeDocument/2006/relationships/hyperlink" Target="http://www.vnickname.ru/nick-19190.php" TargetMode="External"/><Relationship Id="rId19" Type="http://schemas.openxmlformats.org/officeDocument/2006/relationships/hyperlink" Target="http://www.vnickname.ru/nick-11408.php" TargetMode="External"/><Relationship Id="rId31" Type="http://schemas.openxmlformats.org/officeDocument/2006/relationships/hyperlink" Target="http://www.vnickname.ru/nick-8146.php" TargetMode="External"/><Relationship Id="rId44" Type="http://schemas.openxmlformats.org/officeDocument/2006/relationships/hyperlink" Target="http://www.vnickname.ru/nick-18340.php" TargetMode="External"/><Relationship Id="rId52" Type="http://schemas.openxmlformats.org/officeDocument/2006/relationships/hyperlink" Target="http://www.vnickname.ru/nick-19190.php" TargetMode="External"/><Relationship Id="rId60" Type="http://schemas.openxmlformats.org/officeDocument/2006/relationships/hyperlink" Target="http://www.vnickname.ru/nick-12368.php" TargetMode="External"/><Relationship Id="rId65" Type="http://schemas.openxmlformats.org/officeDocument/2006/relationships/hyperlink" Target="http://www.vnickname.ru/nick-6468.php" TargetMode="External"/><Relationship Id="rId73" Type="http://schemas.openxmlformats.org/officeDocument/2006/relationships/hyperlink" Target="http://www.vnickname.ru/nick-23724.php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vnickname.ru/nick-129.php" TargetMode="External"/><Relationship Id="rId22" Type="http://schemas.openxmlformats.org/officeDocument/2006/relationships/hyperlink" Target="http://www.vnickname.ru/nick-10378.php" TargetMode="External"/><Relationship Id="rId27" Type="http://schemas.openxmlformats.org/officeDocument/2006/relationships/hyperlink" Target="http://www.vnickname.ru/nick-19190.php" TargetMode="External"/><Relationship Id="rId30" Type="http://schemas.openxmlformats.org/officeDocument/2006/relationships/hyperlink" Target="http://www.vnickname.ru/nick-1335.php" TargetMode="External"/><Relationship Id="rId35" Type="http://schemas.openxmlformats.org/officeDocument/2006/relationships/hyperlink" Target="http://www.vnickname.ru/nick-6622.php" TargetMode="External"/><Relationship Id="rId43" Type="http://schemas.openxmlformats.org/officeDocument/2006/relationships/hyperlink" Target="http://www.vnickname.ru/nick-25114.php" TargetMode="External"/><Relationship Id="rId48" Type="http://schemas.openxmlformats.org/officeDocument/2006/relationships/hyperlink" Target="http://www.vnickname.ru/nick-3977.php" TargetMode="External"/><Relationship Id="rId56" Type="http://schemas.openxmlformats.org/officeDocument/2006/relationships/hyperlink" Target="http://www.vnickname.ru/nick-1335.php" TargetMode="External"/><Relationship Id="rId64" Type="http://schemas.openxmlformats.org/officeDocument/2006/relationships/hyperlink" Target="http://www.vnickname.ru/nick-8146.php" TargetMode="External"/><Relationship Id="rId69" Type="http://schemas.openxmlformats.org/officeDocument/2006/relationships/hyperlink" Target="http://www.vnickname.ru/nick-21784.php" TargetMode="External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://www.vnickname.ru/nick-3667.php" TargetMode="External"/><Relationship Id="rId72" Type="http://schemas.openxmlformats.org/officeDocument/2006/relationships/hyperlink" Target="http://www.vnickname.ru/nick-4982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vnickname.ru/nick-27329.php" TargetMode="External"/><Relationship Id="rId17" Type="http://schemas.openxmlformats.org/officeDocument/2006/relationships/hyperlink" Target="http://www.vnickname.ru/nick-126.php" TargetMode="External"/><Relationship Id="rId25" Type="http://schemas.openxmlformats.org/officeDocument/2006/relationships/hyperlink" Target="http://www.vnickname.ru/nick-19190.php" TargetMode="External"/><Relationship Id="rId33" Type="http://schemas.openxmlformats.org/officeDocument/2006/relationships/hyperlink" Target="http://www.vnickname.ru/nick-3977.php" TargetMode="External"/><Relationship Id="rId38" Type="http://schemas.openxmlformats.org/officeDocument/2006/relationships/hyperlink" Target="http://www.vnickname.ru/nick-18340.php" TargetMode="External"/><Relationship Id="rId46" Type="http://schemas.openxmlformats.org/officeDocument/2006/relationships/hyperlink" Target="http://www.vnickname.ru/nick-6622.php" TargetMode="External"/><Relationship Id="rId59" Type="http://schemas.openxmlformats.org/officeDocument/2006/relationships/hyperlink" Target="http://www.vnickname.ru/nick-129.php" TargetMode="External"/><Relationship Id="rId67" Type="http://schemas.openxmlformats.org/officeDocument/2006/relationships/hyperlink" Target="http://www.vnickname.ru/nick-1204.php" TargetMode="External"/><Relationship Id="rId20" Type="http://schemas.openxmlformats.org/officeDocument/2006/relationships/hyperlink" Target="http://www.vnickname.ru/nick-3810.php" TargetMode="External"/><Relationship Id="rId41" Type="http://schemas.openxmlformats.org/officeDocument/2006/relationships/hyperlink" Target="http://www.vnickname.ru/nick-197.php" TargetMode="External"/><Relationship Id="rId54" Type="http://schemas.openxmlformats.org/officeDocument/2006/relationships/hyperlink" Target="http://www.vnickname.ru/nick-19190.php" TargetMode="External"/><Relationship Id="rId62" Type="http://schemas.openxmlformats.org/officeDocument/2006/relationships/hyperlink" Target="http://www.vnickname.ru/nick-19755.php" TargetMode="External"/><Relationship Id="rId70" Type="http://schemas.openxmlformats.org/officeDocument/2006/relationships/hyperlink" Target="http://www.vnickname.ru/nick-27329.php" TargetMode="External"/><Relationship Id="rId75" Type="http://schemas.openxmlformats.org/officeDocument/2006/relationships/hyperlink" Target="http://www.webplanet.ru/news/internet/2005/2/24/chatte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vnickname.ru/nick-2069.php" TargetMode="External"/><Relationship Id="rId23" Type="http://schemas.openxmlformats.org/officeDocument/2006/relationships/hyperlink" Target="http://www.vnickname.ru/nick-18097.php" TargetMode="External"/><Relationship Id="rId28" Type="http://schemas.openxmlformats.org/officeDocument/2006/relationships/hyperlink" Target="http://www.vnickname.ru/nick-6468.php" TargetMode="External"/><Relationship Id="rId36" Type="http://schemas.openxmlformats.org/officeDocument/2006/relationships/hyperlink" Target="http://www.vnickname.ru/nick-3667.php" TargetMode="External"/><Relationship Id="rId49" Type="http://schemas.openxmlformats.org/officeDocument/2006/relationships/hyperlink" Target="http://www.vnickname.ru/nick-126.php" TargetMode="External"/><Relationship Id="rId57" Type="http://schemas.openxmlformats.org/officeDocument/2006/relationships/hyperlink" Target="http://www.vnickname.ru/nick-3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183B-9369-44BC-92A1-03A249B1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15089</Words>
  <Characters>86008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Администратор</cp:lastModifiedBy>
  <cp:revision>2</cp:revision>
  <cp:lastPrinted>2019-06-26T01:52:00Z</cp:lastPrinted>
  <dcterms:created xsi:type="dcterms:W3CDTF">2019-06-27T11:44:00Z</dcterms:created>
  <dcterms:modified xsi:type="dcterms:W3CDTF">2019-06-27T11:44:00Z</dcterms:modified>
</cp:coreProperties>
</file>